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8C5871" w:rsidRDefault="0020049A" w:rsidP="0020049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b/>
          <w:sz w:val="28"/>
          <w:szCs w:val="28"/>
        </w:rPr>
      </w:pPr>
      <w:r w:rsidRPr="00F02ECB">
        <w:rPr>
          <w:rFonts w:ascii="Helvetica" w:hAnsi="Helvetica"/>
          <w:b/>
          <w:sz w:val="28"/>
          <w:szCs w:val="28"/>
        </w:rPr>
        <w:t>PRE-WRITING THE PERSUASIVE SPEECH</w:t>
      </w:r>
    </w:p>
    <w:p w:rsidR="0020049A" w:rsidRPr="00F02ECB" w:rsidRDefault="008C5871" w:rsidP="0020049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b/>
          <w:sz w:val="28"/>
          <w:szCs w:val="28"/>
        </w:rPr>
      </w:pPr>
      <w:r>
        <w:rPr>
          <w:rFonts w:ascii="Helvetica" w:hAnsi="Helvetica"/>
          <w:b/>
          <w:sz w:val="28"/>
          <w:szCs w:val="28"/>
        </w:rPr>
        <w:t>Boram Lee’11 (F Block)</w:t>
      </w:r>
    </w:p>
    <w:p w:rsidR="0020049A" w:rsidRPr="00F02ECB" w:rsidRDefault="0020049A" w:rsidP="0020049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b/>
          <w:sz w:val="28"/>
          <w:szCs w:val="28"/>
        </w:rPr>
      </w:pPr>
    </w:p>
    <w:p w:rsidR="0020049A" w:rsidRPr="00F02ECB" w:rsidRDefault="0020049A" w:rsidP="0020049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b/>
          <w:sz w:val="28"/>
          <w:szCs w:val="28"/>
        </w:rPr>
      </w:pPr>
      <w:r w:rsidRPr="00F02ECB">
        <w:rPr>
          <w:rFonts w:ascii="Helvetica" w:hAnsi="Helvetica"/>
          <w:b/>
          <w:sz w:val="28"/>
          <w:szCs w:val="28"/>
        </w:rPr>
        <w:t>Choose a Specific Issue:</w:t>
      </w:r>
    </w:p>
    <w:p w:rsidR="0020049A" w:rsidRPr="00F02ECB" w:rsidRDefault="0020049A" w:rsidP="0020049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i/>
        </w:rPr>
      </w:pPr>
      <w:r w:rsidRPr="00F02ECB">
        <w:rPr>
          <w:rFonts w:ascii="Helvetica" w:hAnsi="Helvetica"/>
          <w:i/>
        </w:rPr>
        <w:t>Brainstorm five school-related issues to encourage your listeners to think about and agree with the position you support on an issue that concerns them.</w:t>
      </w:r>
    </w:p>
    <w:p w:rsidR="0020049A" w:rsidRPr="00F02ECB" w:rsidRDefault="0020049A" w:rsidP="0020049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i/>
        </w:rPr>
      </w:pPr>
    </w:p>
    <w:p w:rsidR="0020049A" w:rsidRPr="00F02ECB" w:rsidRDefault="0020049A" w:rsidP="0020049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i/>
        </w:rPr>
      </w:pPr>
      <w:r w:rsidRPr="00F02ECB">
        <w:rPr>
          <w:rFonts w:ascii="Helvetica" w:hAnsi="Helvetica"/>
          <w:i/>
        </w:rPr>
        <w:t xml:space="preserve">Rate each issue from one to five on the following criteria. Choose the issue with the highest total of points to defend or attack. </w:t>
      </w:r>
    </w:p>
    <w:p w:rsidR="0020049A" w:rsidRPr="00F02ECB" w:rsidRDefault="0020049A" w:rsidP="0020049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kern w:val="1"/>
        </w:rPr>
      </w:pPr>
    </w:p>
    <w:tbl>
      <w:tblPr>
        <w:tblW w:w="0" w:type="auto"/>
        <w:tblBorders>
          <w:top w:val="nil"/>
          <w:left w:val="nil"/>
          <w:right w:val="nil"/>
        </w:tblBorders>
        <w:tblLayout w:type="fixed"/>
        <w:tblLook w:val="0000"/>
      </w:tblPr>
      <w:tblGrid>
        <w:gridCol w:w="2370"/>
        <w:gridCol w:w="2370"/>
        <w:gridCol w:w="2370"/>
        <w:gridCol w:w="2370"/>
      </w:tblGrid>
      <w:tr w:rsidR="0020049A" w:rsidRPr="00F02ECB">
        <w:tblPrEx>
          <w:tblCellMar>
            <w:top w:w="0" w:type="dxa"/>
            <w:bottom w:w="0" w:type="dxa"/>
          </w:tblCellMar>
        </w:tblPrEx>
        <w:trPr>
          <w:trHeight w:val="877"/>
        </w:trPr>
        <w:tc>
          <w:tcPr>
            <w:tcW w:w="2370" w:type="dxa"/>
            <w:tcBorders>
              <w:top w:val="single" w:sz="8" w:space="0" w:color="auto"/>
              <w:left w:val="single" w:sz="8" w:space="0" w:color="auto"/>
              <w:bottom w:val="single" w:sz="8" w:space="0" w:color="auto"/>
              <w:right w:val="single" w:sz="8" w:space="0" w:color="auto"/>
            </w:tcBorders>
            <w:shd w:val="clear" w:color="auto" w:fill="B0B3B2"/>
            <w:tcMar>
              <w:top w:w="100" w:type="nil"/>
              <w:left w:w="100" w:type="nil"/>
              <w:bottom w:w="100" w:type="nil"/>
              <w:right w:w="100" w:type="nil"/>
            </w:tcMar>
          </w:tcPr>
          <w:p w:rsidR="0020049A" w:rsidRPr="00F02ECB" w:rsidRDefault="0020049A"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kern w:val="1"/>
              </w:rPr>
            </w:pPr>
            <w:r w:rsidRPr="00F02ECB">
              <w:rPr>
                <w:rFonts w:ascii="Helvetica" w:hAnsi="Helvetica"/>
                <w:b/>
              </w:rPr>
              <w:t>Possible Issue</w:t>
            </w:r>
          </w:p>
        </w:tc>
        <w:tc>
          <w:tcPr>
            <w:tcW w:w="2370" w:type="dxa"/>
            <w:tcBorders>
              <w:top w:val="single" w:sz="8" w:space="0" w:color="auto"/>
              <w:left w:val="single" w:sz="8" w:space="0" w:color="auto"/>
              <w:bottom w:val="single" w:sz="8" w:space="0" w:color="auto"/>
              <w:right w:val="single" w:sz="8" w:space="0" w:color="auto"/>
            </w:tcBorders>
            <w:shd w:val="clear" w:color="auto" w:fill="B0B3B2"/>
            <w:tcMar>
              <w:top w:w="100" w:type="nil"/>
              <w:left w:w="100" w:type="nil"/>
              <w:bottom w:w="100" w:type="nil"/>
              <w:right w:w="100" w:type="nil"/>
            </w:tcMar>
          </w:tcPr>
          <w:p w:rsidR="0020049A" w:rsidRPr="00F02ECB" w:rsidRDefault="0020049A" w:rsidP="0020049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kern w:val="1"/>
              </w:rPr>
            </w:pPr>
            <w:r w:rsidRPr="00F02ECB">
              <w:rPr>
                <w:rFonts w:ascii="Helvetica" w:hAnsi="Helvetica"/>
                <w:b/>
              </w:rPr>
              <w:t>It is narrow enough to be argued</w:t>
            </w:r>
          </w:p>
        </w:tc>
        <w:tc>
          <w:tcPr>
            <w:tcW w:w="2370" w:type="dxa"/>
            <w:tcBorders>
              <w:top w:val="single" w:sz="8" w:space="0" w:color="auto"/>
              <w:left w:val="single" w:sz="8" w:space="0" w:color="auto"/>
              <w:bottom w:val="single" w:sz="8" w:space="0" w:color="auto"/>
              <w:right w:val="single" w:sz="8" w:space="0" w:color="auto"/>
            </w:tcBorders>
            <w:shd w:val="clear" w:color="auto" w:fill="B0B3B2"/>
            <w:tcMar>
              <w:top w:w="100" w:type="nil"/>
              <w:left w:w="100" w:type="nil"/>
              <w:bottom w:w="100" w:type="nil"/>
              <w:right w:w="100" w:type="nil"/>
            </w:tcMar>
          </w:tcPr>
          <w:p w:rsidR="0020049A" w:rsidRPr="00F02ECB" w:rsidRDefault="0020049A"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kern w:val="1"/>
              </w:rPr>
            </w:pPr>
            <w:r w:rsidRPr="00F02ECB">
              <w:rPr>
                <w:rFonts w:ascii="Helvetica" w:hAnsi="Helvetica"/>
                <w:b/>
              </w:rPr>
              <w:t xml:space="preserve">Each side can make a strong case </w:t>
            </w:r>
          </w:p>
        </w:tc>
        <w:tc>
          <w:tcPr>
            <w:tcW w:w="2370" w:type="dxa"/>
            <w:tcBorders>
              <w:top w:val="single" w:sz="8" w:space="0" w:color="auto"/>
              <w:left w:val="single" w:sz="8" w:space="0" w:color="auto"/>
              <w:bottom w:val="single" w:sz="8" w:space="0" w:color="auto"/>
              <w:right w:val="single" w:sz="8" w:space="0" w:color="auto"/>
            </w:tcBorders>
            <w:shd w:val="clear" w:color="auto" w:fill="B0B3B2"/>
            <w:tcMar>
              <w:top w:w="100" w:type="nil"/>
              <w:left w:w="100" w:type="nil"/>
              <w:bottom w:w="100" w:type="nil"/>
              <w:right w:w="100" w:type="nil"/>
            </w:tcMar>
          </w:tcPr>
          <w:p w:rsidR="0020049A" w:rsidRPr="00F02ECB" w:rsidRDefault="0020049A"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kern w:val="1"/>
              </w:rPr>
            </w:pPr>
            <w:r w:rsidRPr="00F02ECB">
              <w:rPr>
                <w:rFonts w:ascii="Helvetica" w:hAnsi="Helvetica"/>
                <w:b/>
              </w:rPr>
              <w:t>People have strong feelings about the issue</w:t>
            </w:r>
          </w:p>
        </w:tc>
      </w:tr>
      <w:tr w:rsidR="0020049A" w:rsidRPr="00F02ECB">
        <w:tblPrEx>
          <w:tblBorders>
            <w:top w:val="none" w:sz="0" w:space="0" w:color="auto"/>
          </w:tblBorders>
          <w:tblCellMar>
            <w:top w:w="0" w:type="dxa"/>
            <w:bottom w:w="0" w:type="dxa"/>
          </w:tblCellMar>
        </w:tblPrEx>
        <w:trPr>
          <w:trHeight w:val="877"/>
        </w:trPr>
        <w:tc>
          <w:tcPr>
            <w:tcW w:w="2370"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rsidR="0020049A" w:rsidRPr="00F02ECB" w:rsidRDefault="0020049A"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kern w:val="1"/>
              </w:rPr>
            </w:pPr>
            <w:r>
              <w:rPr>
                <w:rFonts w:ascii="Helvetica" w:hAnsi="Helvetica"/>
                <w:kern w:val="1"/>
              </w:rPr>
              <w:t>Time between classes should be longer.</w:t>
            </w:r>
          </w:p>
        </w:tc>
        <w:tc>
          <w:tcPr>
            <w:tcW w:w="2370"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rsidR="0020049A" w:rsidRPr="00F02ECB" w:rsidRDefault="0020049A"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kern w:val="1"/>
              </w:rPr>
            </w:pPr>
            <w:r w:rsidRPr="00F02ECB">
              <w:rPr>
                <w:rFonts w:ascii="Helvetica" w:hAnsi="Helvetica"/>
                <w:kern w:val="1"/>
              </w:rPr>
              <w:t>5</w:t>
            </w:r>
          </w:p>
        </w:tc>
        <w:tc>
          <w:tcPr>
            <w:tcW w:w="2370"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rsidR="0020049A" w:rsidRPr="00F02ECB" w:rsidRDefault="0020049A"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kern w:val="1"/>
              </w:rPr>
            </w:pPr>
            <w:r>
              <w:rPr>
                <w:rFonts w:ascii="Helvetica" w:hAnsi="Helvetica"/>
                <w:kern w:val="1"/>
              </w:rPr>
              <w:t>5</w:t>
            </w:r>
          </w:p>
        </w:tc>
        <w:tc>
          <w:tcPr>
            <w:tcW w:w="2370"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rsidR="0020049A" w:rsidRPr="00F02ECB" w:rsidRDefault="0020049A"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kern w:val="1"/>
              </w:rPr>
            </w:pPr>
            <w:r w:rsidRPr="00F02ECB">
              <w:rPr>
                <w:rFonts w:ascii="Helvetica" w:hAnsi="Helvetica"/>
                <w:kern w:val="1"/>
              </w:rPr>
              <w:t>5</w:t>
            </w:r>
          </w:p>
        </w:tc>
      </w:tr>
      <w:tr w:rsidR="0020049A" w:rsidRPr="00F02ECB">
        <w:tblPrEx>
          <w:tblBorders>
            <w:top w:val="none" w:sz="0" w:space="0" w:color="auto"/>
          </w:tblBorders>
          <w:tblCellMar>
            <w:top w:w="0" w:type="dxa"/>
            <w:bottom w:w="0" w:type="dxa"/>
          </w:tblCellMar>
        </w:tblPrEx>
        <w:trPr>
          <w:trHeight w:val="897"/>
        </w:trPr>
        <w:tc>
          <w:tcPr>
            <w:tcW w:w="2370"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rsidR="0020049A" w:rsidRPr="00F02ECB" w:rsidRDefault="0020049A"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kern w:val="1"/>
              </w:rPr>
            </w:pPr>
            <w:r>
              <w:rPr>
                <w:rFonts w:ascii="Helvetica" w:hAnsi="Helvetica"/>
                <w:kern w:val="1"/>
              </w:rPr>
              <w:t>Students have right to stay afterschool freely.</w:t>
            </w:r>
          </w:p>
        </w:tc>
        <w:tc>
          <w:tcPr>
            <w:tcW w:w="2370"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rsidR="0020049A" w:rsidRPr="00F02ECB" w:rsidRDefault="0020049A"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kern w:val="1"/>
              </w:rPr>
            </w:pPr>
            <w:r w:rsidRPr="00F02ECB">
              <w:rPr>
                <w:rFonts w:ascii="Helvetica" w:hAnsi="Helvetica"/>
                <w:kern w:val="1"/>
              </w:rPr>
              <w:t>4</w:t>
            </w:r>
          </w:p>
        </w:tc>
        <w:tc>
          <w:tcPr>
            <w:tcW w:w="2370"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rsidR="0020049A" w:rsidRPr="00F02ECB" w:rsidRDefault="0020049A"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kern w:val="1"/>
              </w:rPr>
            </w:pPr>
            <w:r w:rsidRPr="00F02ECB">
              <w:rPr>
                <w:rFonts w:ascii="Helvetica" w:hAnsi="Helvetica"/>
                <w:kern w:val="1"/>
              </w:rPr>
              <w:t>5</w:t>
            </w:r>
          </w:p>
        </w:tc>
        <w:tc>
          <w:tcPr>
            <w:tcW w:w="2370"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rsidR="0020049A" w:rsidRPr="00F02ECB" w:rsidRDefault="0020049A"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kern w:val="1"/>
              </w:rPr>
            </w:pPr>
            <w:r w:rsidRPr="00F02ECB">
              <w:rPr>
                <w:rFonts w:ascii="Helvetica" w:hAnsi="Helvetica"/>
                <w:kern w:val="1"/>
              </w:rPr>
              <w:t>5</w:t>
            </w:r>
          </w:p>
        </w:tc>
      </w:tr>
      <w:tr w:rsidR="0020049A" w:rsidRPr="00F02ECB">
        <w:tblPrEx>
          <w:tblBorders>
            <w:top w:val="none" w:sz="0" w:space="0" w:color="auto"/>
          </w:tblBorders>
          <w:tblCellMar>
            <w:top w:w="0" w:type="dxa"/>
            <w:bottom w:w="0" w:type="dxa"/>
          </w:tblCellMar>
        </w:tblPrEx>
        <w:trPr>
          <w:trHeight w:val="591"/>
        </w:trPr>
        <w:tc>
          <w:tcPr>
            <w:tcW w:w="2370"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rsidR="0020049A" w:rsidRPr="00F02ECB" w:rsidRDefault="0020049A"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kern w:val="1"/>
              </w:rPr>
            </w:pPr>
            <w:r>
              <w:rPr>
                <w:rFonts w:ascii="Helvetica" w:hAnsi="Helvetica"/>
                <w:kern w:val="1"/>
              </w:rPr>
              <w:t>The “school start time” is early.</w:t>
            </w:r>
          </w:p>
        </w:tc>
        <w:tc>
          <w:tcPr>
            <w:tcW w:w="2370"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rsidR="0020049A" w:rsidRPr="00F02ECB" w:rsidRDefault="0020049A"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kern w:val="1"/>
              </w:rPr>
            </w:pPr>
            <w:r w:rsidRPr="00F02ECB">
              <w:rPr>
                <w:rFonts w:ascii="Helvetica" w:hAnsi="Helvetica"/>
                <w:kern w:val="1"/>
              </w:rPr>
              <w:t>4</w:t>
            </w:r>
          </w:p>
        </w:tc>
        <w:tc>
          <w:tcPr>
            <w:tcW w:w="2370"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rsidR="0020049A" w:rsidRPr="00F02ECB" w:rsidRDefault="0020049A"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kern w:val="1"/>
              </w:rPr>
            </w:pPr>
            <w:r>
              <w:rPr>
                <w:rFonts w:ascii="Helvetica" w:hAnsi="Helvetica"/>
                <w:kern w:val="1"/>
              </w:rPr>
              <w:t>3</w:t>
            </w:r>
          </w:p>
        </w:tc>
        <w:tc>
          <w:tcPr>
            <w:tcW w:w="2370"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rsidR="0020049A" w:rsidRPr="00F02ECB" w:rsidRDefault="0020049A"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kern w:val="1"/>
              </w:rPr>
            </w:pPr>
            <w:r>
              <w:rPr>
                <w:rFonts w:ascii="Helvetica" w:hAnsi="Helvetica"/>
                <w:kern w:val="1"/>
              </w:rPr>
              <w:t>3</w:t>
            </w:r>
          </w:p>
        </w:tc>
      </w:tr>
      <w:tr w:rsidR="0020049A" w:rsidRPr="00F02ECB">
        <w:tblPrEx>
          <w:tblBorders>
            <w:top w:val="none" w:sz="0" w:space="0" w:color="auto"/>
          </w:tblBorders>
          <w:tblCellMar>
            <w:top w:w="0" w:type="dxa"/>
            <w:bottom w:w="0" w:type="dxa"/>
          </w:tblCellMar>
        </w:tblPrEx>
        <w:trPr>
          <w:trHeight w:val="1468"/>
        </w:trPr>
        <w:tc>
          <w:tcPr>
            <w:tcW w:w="2370"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rsidR="0020049A" w:rsidRPr="001B3511" w:rsidRDefault="0020049A"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바탕" w:hAnsi="Helvetica"/>
                <w:kern w:val="1"/>
                <w:lang w:eastAsia="ko-KR"/>
              </w:rPr>
            </w:pPr>
            <w:r>
              <w:rPr>
                <w:rFonts w:ascii="Helvetica" w:hAnsi="Helvetica"/>
                <w:kern w:val="1"/>
              </w:rPr>
              <w:t>The cafeteria should have more take out menu for students.</w:t>
            </w:r>
          </w:p>
        </w:tc>
        <w:tc>
          <w:tcPr>
            <w:tcW w:w="2370"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rsidR="0020049A" w:rsidRPr="00F02ECB" w:rsidRDefault="0020049A"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kern w:val="1"/>
              </w:rPr>
            </w:pPr>
            <w:r w:rsidRPr="00F02ECB">
              <w:rPr>
                <w:rFonts w:ascii="Helvetica" w:hAnsi="Helvetica"/>
                <w:kern w:val="1"/>
              </w:rPr>
              <w:t>4</w:t>
            </w:r>
          </w:p>
        </w:tc>
        <w:tc>
          <w:tcPr>
            <w:tcW w:w="2370"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rsidR="0020049A" w:rsidRPr="00F02ECB" w:rsidRDefault="00A0641E"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kern w:val="1"/>
              </w:rPr>
            </w:pPr>
            <w:r>
              <w:rPr>
                <w:rFonts w:ascii="Helvetica" w:hAnsi="Helvetica"/>
                <w:kern w:val="1"/>
              </w:rPr>
              <w:t>4</w:t>
            </w:r>
          </w:p>
        </w:tc>
        <w:tc>
          <w:tcPr>
            <w:tcW w:w="2370"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rsidR="0020049A" w:rsidRPr="001B3511" w:rsidRDefault="0020049A"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바탕" w:hAnsi="Helvetica"/>
                <w:kern w:val="1"/>
                <w:lang w:eastAsia="ko-KR"/>
              </w:rPr>
            </w:pPr>
            <w:r w:rsidRPr="00F02ECB">
              <w:rPr>
                <w:rFonts w:ascii="Helvetica" w:hAnsi="Helvetica"/>
                <w:kern w:val="1"/>
              </w:rPr>
              <w:t>5</w:t>
            </w:r>
          </w:p>
        </w:tc>
      </w:tr>
      <w:tr w:rsidR="0020049A" w:rsidRPr="00F02ECB">
        <w:tblPrEx>
          <w:tblCellMar>
            <w:top w:w="0" w:type="dxa"/>
            <w:bottom w:w="0" w:type="dxa"/>
          </w:tblCellMar>
        </w:tblPrEx>
        <w:trPr>
          <w:trHeight w:val="1172"/>
        </w:trPr>
        <w:tc>
          <w:tcPr>
            <w:tcW w:w="2370"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rsidR="0020049A" w:rsidRPr="00F02ECB" w:rsidRDefault="0020049A"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kern w:val="1"/>
              </w:rPr>
            </w:pPr>
            <w:r>
              <w:rPr>
                <w:rFonts w:ascii="Helvetica" w:hAnsi="Helvetica"/>
                <w:kern w:val="1"/>
              </w:rPr>
              <w:t xml:space="preserve">School should not control students’ </w:t>
            </w:r>
            <w:r w:rsidR="00FA134D">
              <w:rPr>
                <w:rFonts w:ascii="Helvetica" w:hAnsi="Helvetica"/>
                <w:kern w:val="1"/>
              </w:rPr>
              <w:t>Mac-book</w:t>
            </w:r>
            <w:r>
              <w:rPr>
                <w:rFonts w:ascii="Helvetica" w:hAnsi="Helvetica"/>
                <w:kern w:val="1"/>
              </w:rPr>
              <w:t xml:space="preserve"> systems</w:t>
            </w:r>
            <w:r w:rsidRPr="00F02ECB">
              <w:rPr>
                <w:rFonts w:ascii="Helvetica" w:hAnsi="Helvetica"/>
                <w:kern w:val="1"/>
              </w:rPr>
              <w:t>.</w:t>
            </w:r>
          </w:p>
        </w:tc>
        <w:tc>
          <w:tcPr>
            <w:tcW w:w="2370"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rsidR="0020049A" w:rsidRPr="00F02ECB" w:rsidRDefault="0020049A"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kern w:val="1"/>
              </w:rPr>
            </w:pPr>
            <w:r>
              <w:rPr>
                <w:rFonts w:ascii="Helvetica" w:hAnsi="Helvetica"/>
                <w:kern w:val="1"/>
              </w:rPr>
              <w:t>5</w:t>
            </w:r>
          </w:p>
        </w:tc>
        <w:tc>
          <w:tcPr>
            <w:tcW w:w="2370"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rsidR="0020049A" w:rsidRPr="00F02ECB" w:rsidRDefault="0020049A"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kern w:val="1"/>
              </w:rPr>
            </w:pPr>
            <w:r>
              <w:rPr>
                <w:rFonts w:ascii="Helvetica" w:hAnsi="Helvetica"/>
                <w:kern w:val="1"/>
              </w:rPr>
              <w:t>4</w:t>
            </w:r>
          </w:p>
        </w:tc>
        <w:tc>
          <w:tcPr>
            <w:tcW w:w="2370"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rsidR="0020049A" w:rsidRPr="00F02ECB" w:rsidRDefault="0020049A"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kern w:val="1"/>
              </w:rPr>
            </w:pPr>
            <w:r w:rsidRPr="00F02ECB">
              <w:rPr>
                <w:rFonts w:ascii="Helvetica" w:hAnsi="Helvetica"/>
                <w:kern w:val="1"/>
              </w:rPr>
              <w:t>5</w:t>
            </w:r>
          </w:p>
        </w:tc>
      </w:tr>
    </w:tbl>
    <w:p w:rsidR="0020049A" w:rsidRPr="00F02ECB" w:rsidRDefault="0020049A" w:rsidP="0020049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b/>
          <w:sz w:val="28"/>
          <w:szCs w:val="28"/>
        </w:rPr>
      </w:pPr>
    </w:p>
    <w:p w:rsidR="0020049A" w:rsidRPr="00F02ECB" w:rsidRDefault="0020049A" w:rsidP="0020049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b/>
          <w:sz w:val="28"/>
          <w:szCs w:val="28"/>
        </w:rPr>
      </w:pPr>
      <w:r w:rsidRPr="00F02ECB">
        <w:rPr>
          <w:rFonts w:ascii="Helvetica" w:hAnsi="Helvetica"/>
          <w:b/>
          <w:sz w:val="28"/>
          <w:szCs w:val="28"/>
        </w:rPr>
        <w:t>Plan Your Thesis</w:t>
      </w:r>
    </w:p>
    <w:p w:rsidR="0020049A" w:rsidRPr="00F02ECB" w:rsidRDefault="0020049A" w:rsidP="0020049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i/>
        </w:rPr>
      </w:pPr>
      <w:r w:rsidRPr="00F02ECB">
        <w:rPr>
          <w:rFonts w:ascii="Helvetica" w:hAnsi="Helvetica"/>
          <w:i/>
        </w:rPr>
        <w:t xml:space="preserve">Plan a statement that identifies the issue and states your perspective on it. </w:t>
      </w:r>
    </w:p>
    <w:p w:rsidR="0020049A" w:rsidRPr="00F02ECB" w:rsidRDefault="0020049A" w:rsidP="0020049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i/>
        </w:rPr>
      </w:pPr>
    </w:p>
    <w:p w:rsidR="0020049A" w:rsidRPr="00F02ECB" w:rsidRDefault="0020049A" w:rsidP="0020049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i/>
          <w:color w:val="2C27B7"/>
        </w:rPr>
      </w:pPr>
      <w:r w:rsidRPr="00F02ECB">
        <w:rPr>
          <w:rFonts w:ascii="Helvetica" w:hAnsi="Helvetica"/>
          <w:i/>
          <w:color w:val="2C27B7"/>
        </w:rPr>
        <w:t xml:space="preserve">For example: the city’s new curfew law for teenagers should be repealed.  </w:t>
      </w:r>
    </w:p>
    <w:p w:rsidR="008C5871" w:rsidRPr="00FA134D" w:rsidRDefault="0020049A" w:rsidP="0020049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i/>
        </w:rPr>
      </w:pPr>
      <w:r w:rsidRPr="00F02ECB">
        <w:rPr>
          <w:rFonts w:ascii="Helvetica" w:hAnsi="Helvetica"/>
          <w:i/>
        </w:rPr>
        <w:t xml:space="preserve">The “law” is the issue and “should be repealed” is the opinion.  </w:t>
      </w:r>
    </w:p>
    <w:p w:rsidR="0020049A" w:rsidRPr="00F02ECB" w:rsidRDefault="0020049A" w:rsidP="0020049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kern w:val="1"/>
        </w:rPr>
      </w:pPr>
    </w:p>
    <w:tbl>
      <w:tblPr>
        <w:tblW w:w="0" w:type="auto"/>
        <w:tblBorders>
          <w:top w:val="nil"/>
          <w:left w:val="nil"/>
          <w:right w:val="nil"/>
        </w:tblBorders>
        <w:tblLayout w:type="fixed"/>
        <w:tblLook w:val="0000"/>
      </w:tblPr>
      <w:tblGrid>
        <w:gridCol w:w="4248"/>
        <w:gridCol w:w="4652"/>
      </w:tblGrid>
      <w:tr w:rsidR="0020049A" w:rsidRPr="00F02ECB">
        <w:tblPrEx>
          <w:tblCellMar>
            <w:top w:w="0" w:type="dxa"/>
            <w:bottom w:w="0" w:type="dxa"/>
          </w:tblCellMar>
        </w:tblPrEx>
        <w:tc>
          <w:tcPr>
            <w:tcW w:w="4248" w:type="dxa"/>
            <w:tcBorders>
              <w:top w:val="single" w:sz="8" w:space="0" w:color="auto"/>
              <w:left w:val="single" w:sz="8" w:space="0" w:color="auto"/>
              <w:bottom w:val="single" w:sz="8" w:space="0" w:color="auto"/>
              <w:right w:val="single" w:sz="8" w:space="0" w:color="auto"/>
            </w:tcBorders>
            <w:shd w:val="clear" w:color="auto" w:fill="B0B3B2"/>
            <w:tcMar>
              <w:top w:w="100" w:type="nil"/>
              <w:left w:w="100" w:type="nil"/>
              <w:bottom w:w="100" w:type="nil"/>
              <w:right w:w="100" w:type="nil"/>
            </w:tcMar>
          </w:tcPr>
          <w:p w:rsidR="0020049A" w:rsidRPr="00F02ECB" w:rsidRDefault="0020049A"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kern w:val="1"/>
              </w:rPr>
            </w:pPr>
            <w:r w:rsidRPr="00F02ECB">
              <w:rPr>
                <w:rFonts w:ascii="Helvetica" w:hAnsi="Helvetica"/>
                <w:b/>
              </w:rPr>
              <w:t>Issue:</w:t>
            </w:r>
          </w:p>
        </w:tc>
        <w:tc>
          <w:tcPr>
            <w:tcW w:w="4652" w:type="dxa"/>
            <w:tcBorders>
              <w:top w:val="single" w:sz="8" w:space="0" w:color="auto"/>
              <w:left w:val="single" w:sz="8" w:space="0" w:color="auto"/>
              <w:bottom w:val="single" w:sz="8" w:space="0" w:color="auto"/>
              <w:right w:val="single" w:sz="8" w:space="0" w:color="auto"/>
            </w:tcBorders>
            <w:shd w:val="clear" w:color="auto" w:fill="B0B3B2"/>
            <w:tcMar>
              <w:top w:w="100" w:type="nil"/>
              <w:left w:w="100" w:type="nil"/>
              <w:bottom w:w="100" w:type="nil"/>
              <w:right w:w="100" w:type="nil"/>
            </w:tcMar>
          </w:tcPr>
          <w:p w:rsidR="0020049A" w:rsidRPr="00F02ECB" w:rsidRDefault="0020049A"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kern w:val="1"/>
              </w:rPr>
            </w:pPr>
            <w:r w:rsidRPr="00F02ECB">
              <w:rPr>
                <w:rFonts w:ascii="Helvetica" w:hAnsi="Helvetica"/>
                <w:b/>
              </w:rPr>
              <w:t>Opinion:</w:t>
            </w:r>
          </w:p>
        </w:tc>
      </w:tr>
      <w:tr w:rsidR="0020049A" w:rsidRPr="00F02ECB">
        <w:tblPrEx>
          <w:tblCellMar>
            <w:top w:w="0" w:type="dxa"/>
            <w:bottom w:w="0" w:type="dxa"/>
          </w:tblCellMar>
        </w:tblPrEx>
        <w:tc>
          <w:tcPr>
            <w:tcW w:w="4248"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rsidR="0020049A" w:rsidRPr="00F02ECB" w:rsidRDefault="00FA134D"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kern w:val="1"/>
              </w:rPr>
            </w:pPr>
            <w:r>
              <w:rPr>
                <w:rFonts w:ascii="Helvetica" w:hAnsi="Helvetica"/>
                <w:kern w:val="1"/>
              </w:rPr>
              <w:t>The school restrains students’ computer programs and invades the privacy.</w:t>
            </w:r>
          </w:p>
        </w:tc>
        <w:tc>
          <w:tcPr>
            <w:tcW w:w="4652"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rsidR="0020049A" w:rsidRPr="00F02ECB" w:rsidRDefault="00FA134D" w:rsidP="00FA13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kern w:val="1"/>
              </w:rPr>
            </w:pPr>
            <w:r>
              <w:rPr>
                <w:rFonts w:ascii="Helvetica" w:hAnsi="Helvetica"/>
                <w:kern w:val="1"/>
              </w:rPr>
              <w:t>Students’ Mac-book programs should not be exposed to school. (School should not invade students’ Mac-book program).</w:t>
            </w:r>
          </w:p>
        </w:tc>
      </w:tr>
    </w:tbl>
    <w:p w:rsidR="0020049A" w:rsidRPr="00F02ECB" w:rsidRDefault="0020049A" w:rsidP="0020049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i/>
          <w:sz w:val="28"/>
          <w:szCs w:val="28"/>
        </w:rPr>
      </w:pPr>
    </w:p>
    <w:p w:rsidR="0020049A" w:rsidRPr="00F02ECB" w:rsidRDefault="0020049A" w:rsidP="0020049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i/>
          <w:sz w:val="28"/>
          <w:szCs w:val="28"/>
        </w:rPr>
      </w:pPr>
    </w:p>
    <w:p w:rsidR="0020049A" w:rsidRPr="00F02ECB" w:rsidRDefault="0020049A" w:rsidP="0020049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kern w:val="1"/>
        </w:rPr>
      </w:pPr>
    </w:p>
    <w:tbl>
      <w:tblPr>
        <w:tblW w:w="0" w:type="auto"/>
        <w:tblBorders>
          <w:top w:val="nil"/>
          <w:left w:val="nil"/>
          <w:right w:val="nil"/>
        </w:tblBorders>
        <w:tblLayout w:type="fixed"/>
        <w:tblLook w:val="0000"/>
      </w:tblPr>
      <w:tblGrid>
        <w:gridCol w:w="9082"/>
      </w:tblGrid>
      <w:tr w:rsidR="0020049A" w:rsidRPr="00F02ECB">
        <w:tblPrEx>
          <w:tblCellMar>
            <w:top w:w="0" w:type="dxa"/>
            <w:bottom w:w="0" w:type="dxa"/>
          </w:tblCellMar>
        </w:tblPrEx>
        <w:tc>
          <w:tcPr>
            <w:tcW w:w="9082" w:type="dxa"/>
            <w:tcBorders>
              <w:top w:val="single" w:sz="8" w:space="0" w:color="auto"/>
              <w:left w:val="single" w:sz="8" w:space="0" w:color="auto"/>
              <w:bottom w:val="single" w:sz="8" w:space="0" w:color="auto"/>
              <w:right w:val="single" w:sz="8" w:space="0" w:color="auto"/>
            </w:tcBorders>
            <w:shd w:val="clear" w:color="auto" w:fill="B0B3B2"/>
            <w:tcMar>
              <w:top w:w="100" w:type="nil"/>
              <w:left w:w="100" w:type="nil"/>
              <w:bottom w:w="100" w:type="nil"/>
              <w:right w:w="100" w:type="nil"/>
            </w:tcMar>
          </w:tcPr>
          <w:p w:rsidR="0020049A" w:rsidRPr="00F02ECB" w:rsidRDefault="0020049A"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kern w:val="1"/>
              </w:rPr>
            </w:pPr>
            <w:r w:rsidRPr="00F02ECB">
              <w:rPr>
                <w:rFonts w:ascii="Helvetica" w:hAnsi="Helvetica"/>
                <w:b/>
              </w:rPr>
              <w:t>Combine the above into one thesis sentence:</w:t>
            </w:r>
          </w:p>
        </w:tc>
      </w:tr>
      <w:tr w:rsidR="0020049A" w:rsidRPr="00F02ECB">
        <w:tblPrEx>
          <w:tblCellMar>
            <w:top w:w="0" w:type="dxa"/>
            <w:bottom w:w="0" w:type="dxa"/>
          </w:tblCellMar>
        </w:tblPrEx>
        <w:tc>
          <w:tcPr>
            <w:tcW w:w="9082"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rsidR="0020049A" w:rsidRPr="00FB49BF" w:rsidRDefault="0030645F" w:rsidP="00FB49B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바탕" w:eastAsia="바탕" w:hAnsi="바탕" w:cs="바탕"/>
                <w:kern w:val="1"/>
                <w:lang w:eastAsia="ko-KR"/>
              </w:rPr>
            </w:pPr>
            <w:r>
              <w:rPr>
                <w:rFonts w:ascii="Helvetica" w:hAnsi="Helvetica"/>
                <w:kern w:val="1"/>
              </w:rPr>
              <w:t xml:space="preserve">The school should stop </w:t>
            </w:r>
            <w:r w:rsidR="00FB49BF">
              <w:rPr>
                <w:rFonts w:ascii="Helvetica" w:hAnsi="Helvetica"/>
                <w:kern w:val="1"/>
              </w:rPr>
              <w:t>restrain</w:t>
            </w:r>
            <w:r>
              <w:rPr>
                <w:rFonts w:ascii="Helvetica" w:hAnsi="Helvetica"/>
                <w:kern w:val="1"/>
              </w:rPr>
              <w:t xml:space="preserve"> students’ Mac-book programs because it not only </w:t>
            </w:r>
            <w:r w:rsidR="00FB49BF">
              <w:rPr>
                <w:rFonts w:ascii="Helvetica" w:hAnsi="Helvetica"/>
                <w:kern w:val="1"/>
              </w:rPr>
              <w:t xml:space="preserve">violates students’ privacy, but also it is </w:t>
            </w:r>
            <w:r w:rsidR="00FB49BF" w:rsidRPr="00FB49BF">
              <w:rPr>
                <w:rFonts w:ascii="Helvetica" w:hAnsi="Helvetica"/>
                <w:kern w:val="1"/>
              </w:rPr>
              <w:t xml:space="preserve">students’ responsibility to </w:t>
            </w:r>
            <w:r w:rsidR="00FB49BF" w:rsidRPr="00FB49BF">
              <w:rPr>
                <w:rFonts w:ascii="Helvetica" w:eastAsia="바탕" w:hAnsi="Helvetica" w:cs="바탕"/>
                <w:kern w:val="1"/>
                <w:lang w:eastAsia="ko-KR"/>
              </w:rPr>
              <w:t>study in the classes.</w:t>
            </w:r>
          </w:p>
        </w:tc>
      </w:tr>
    </w:tbl>
    <w:p w:rsidR="0020049A" w:rsidRPr="008C5871" w:rsidRDefault="0020049A" w:rsidP="0020049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바탕" w:eastAsia="바탕" w:hAnsi="바탕" w:cs="바탕" w:hint="eastAsia"/>
          <w:b/>
          <w:sz w:val="28"/>
          <w:szCs w:val="28"/>
          <w:lang w:eastAsia="ko-KR"/>
        </w:rPr>
      </w:pPr>
    </w:p>
    <w:p w:rsidR="0020049A" w:rsidRPr="00F02ECB" w:rsidRDefault="0020049A" w:rsidP="0020049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b/>
          <w:sz w:val="28"/>
          <w:szCs w:val="28"/>
        </w:rPr>
      </w:pPr>
      <w:r w:rsidRPr="00F02ECB">
        <w:rPr>
          <w:rFonts w:ascii="Helvetica" w:hAnsi="Helvetica"/>
          <w:b/>
          <w:sz w:val="28"/>
          <w:szCs w:val="28"/>
        </w:rPr>
        <w:t>Gather and Shape Support</w:t>
      </w:r>
    </w:p>
    <w:p w:rsidR="0020049A" w:rsidRPr="00F02ECB" w:rsidRDefault="0020049A" w:rsidP="0020049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i/>
        </w:rPr>
      </w:pPr>
      <w:r w:rsidRPr="00F02ECB">
        <w:rPr>
          <w:rFonts w:ascii="Helvetica" w:hAnsi="Helvetica"/>
          <w:i/>
        </w:rPr>
        <w:t>In order to persuade your audience, you must explain to them why your opinion is valid.  Back up your opinion with three reasons.  Each reason should appeal to either their emotions, sense of logic, or ethical beliefs.</w:t>
      </w:r>
    </w:p>
    <w:p w:rsidR="0020049A" w:rsidRPr="00F02ECB" w:rsidRDefault="0020049A" w:rsidP="0020049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i/>
        </w:rPr>
      </w:pPr>
    </w:p>
    <w:p w:rsidR="0020049A" w:rsidRPr="008C5871" w:rsidRDefault="0020049A" w:rsidP="0020049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i/>
        </w:rPr>
      </w:pPr>
      <w:r w:rsidRPr="00F02ECB">
        <w:rPr>
          <w:rFonts w:ascii="Helvetica" w:hAnsi="Helvetica"/>
          <w:i/>
        </w:rPr>
        <w:t>See example on p.115 of your textbook for help.</w:t>
      </w:r>
    </w:p>
    <w:p w:rsidR="0020049A" w:rsidRPr="00F02ECB" w:rsidRDefault="0020049A" w:rsidP="0020049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kern w:val="1"/>
        </w:rPr>
      </w:pPr>
    </w:p>
    <w:tbl>
      <w:tblPr>
        <w:tblW w:w="0" w:type="auto"/>
        <w:tblBorders>
          <w:top w:val="nil"/>
          <w:left w:val="nil"/>
          <w:right w:val="nil"/>
        </w:tblBorders>
        <w:tblLayout w:type="fixed"/>
        <w:tblLook w:val="0000"/>
      </w:tblPr>
      <w:tblGrid>
        <w:gridCol w:w="2893"/>
        <w:gridCol w:w="2893"/>
        <w:gridCol w:w="2893"/>
      </w:tblGrid>
      <w:tr w:rsidR="0020049A" w:rsidRPr="00F02ECB">
        <w:tblPrEx>
          <w:tblCellMar>
            <w:top w:w="0" w:type="dxa"/>
            <w:bottom w:w="0" w:type="dxa"/>
          </w:tblCellMar>
        </w:tblPrEx>
        <w:tc>
          <w:tcPr>
            <w:tcW w:w="2893" w:type="dxa"/>
            <w:tcBorders>
              <w:top w:val="single" w:sz="8" w:space="0" w:color="auto"/>
              <w:left w:val="single" w:sz="8" w:space="0" w:color="auto"/>
              <w:bottom w:val="single" w:sz="8" w:space="0" w:color="auto"/>
              <w:right w:val="single" w:sz="8" w:space="0" w:color="auto"/>
            </w:tcBorders>
            <w:shd w:val="clear" w:color="auto" w:fill="B0B3B2"/>
            <w:tcMar>
              <w:top w:w="100" w:type="nil"/>
              <w:left w:w="100" w:type="nil"/>
              <w:bottom w:w="100" w:type="nil"/>
              <w:right w:w="100" w:type="nil"/>
            </w:tcMar>
          </w:tcPr>
          <w:p w:rsidR="0020049A" w:rsidRPr="00F02ECB" w:rsidRDefault="0020049A"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kern w:val="1"/>
              </w:rPr>
            </w:pPr>
            <w:r w:rsidRPr="00F02ECB">
              <w:rPr>
                <w:rFonts w:ascii="Helvetica" w:hAnsi="Helvetica"/>
                <w:b/>
              </w:rPr>
              <w:t>Reason</w:t>
            </w:r>
          </w:p>
        </w:tc>
        <w:tc>
          <w:tcPr>
            <w:tcW w:w="2893" w:type="dxa"/>
            <w:tcBorders>
              <w:top w:val="single" w:sz="8" w:space="0" w:color="auto"/>
              <w:left w:val="single" w:sz="8" w:space="0" w:color="auto"/>
              <w:bottom w:val="single" w:sz="8" w:space="0" w:color="auto"/>
              <w:right w:val="single" w:sz="8" w:space="0" w:color="auto"/>
            </w:tcBorders>
            <w:shd w:val="clear" w:color="auto" w:fill="B0B3B2"/>
            <w:tcMar>
              <w:top w:w="100" w:type="nil"/>
              <w:left w:w="100" w:type="nil"/>
              <w:bottom w:w="100" w:type="nil"/>
              <w:right w:w="100" w:type="nil"/>
            </w:tcMar>
          </w:tcPr>
          <w:p w:rsidR="0020049A" w:rsidRPr="00F02ECB" w:rsidRDefault="0020049A"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kern w:val="1"/>
              </w:rPr>
            </w:pPr>
            <w:r w:rsidRPr="00F02ECB">
              <w:rPr>
                <w:rFonts w:ascii="Helvetica" w:hAnsi="Helvetica"/>
                <w:b/>
              </w:rPr>
              <w:t>Evidence</w:t>
            </w:r>
          </w:p>
        </w:tc>
        <w:tc>
          <w:tcPr>
            <w:tcW w:w="2893" w:type="dxa"/>
            <w:tcBorders>
              <w:top w:val="single" w:sz="8" w:space="0" w:color="auto"/>
              <w:left w:val="single" w:sz="8" w:space="0" w:color="auto"/>
              <w:bottom w:val="single" w:sz="8" w:space="0" w:color="auto"/>
              <w:right w:val="single" w:sz="8" w:space="0" w:color="auto"/>
            </w:tcBorders>
            <w:shd w:val="clear" w:color="auto" w:fill="B0B3B2"/>
            <w:tcMar>
              <w:top w:w="100" w:type="nil"/>
              <w:left w:w="100" w:type="nil"/>
              <w:bottom w:w="100" w:type="nil"/>
              <w:right w:w="100" w:type="nil"/>
            </w:tcMar>
          </w:tcPr>
          <w:p w:rsidR="0020049A" w:rsidRPr="00F02ECB" w:rsidRDefault="0020049A"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kern w:val="1"/>
              </w:rPr>
            </w:pPr>
            <w:r w:rsidRPr="00F02ECB">
              <w:rPr>
                <w:rFonts w:ascii="Helvetica" w:hAnsi="Helvetica"/>
                <w:b/>
              </w:rPr>
              <w:t xml:space="preserve">Appeals to: </w:t>
            </w:r>
          </w:p>
        </w:tc>
      </w:tr>
      <w:tr w:rsidR="0020049A" w:rsidRPr="00F02ECB">
        <w:tblPrEx>
          <w:tblBorders>
            <w:top w:val="none" w:sz="0" w:space="0" w:color="auto"/>
          </w:tblBorders>
          <w:tblCellMar>
            <w:top w:w="0" w:type="dxa"/>
            <w:bottom w:w="0" w:type="dxa"/>
          </w:tblCellMar>
        </w:tblPrEx>
        <w:tc>
          <w:tcPr>
            <w:tcW w:w="2893"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rsidR="0020049A" w:rsidRPr="00F02ECB" w:rsidRDefault="00390C95"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kern w:val="1"/>
              </w:rPr>
            </w:pPr>
            <w:r>
              <w:rPr>
                <w:rFonts w:ascii="Helvetica" w:hAnsi="Helvetica"/>
                <w:kern w:val="1"/>
              </w:rPr>
              <w:t>Students have privacy</w:t>
            </w:r>
          </w:p>
        </w:tc>
        <w:tc>
          <w:tcPr>
            <w:tcW w:w="2893"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rsidR="0020049A" w:rsidRPr="00F02ECB" w:rsidRDefault="00390C95" w:rsidP="00390C9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kern w:val="1"/>
              </w:rPr>
            </w:pPr>
            <w:r>
              <w:rPr>
                <w:rFonts w:ascii="Helvetica" w:hAnsi="Helvetica"/>
                <w:kern w:val="1"/>
              </w:rPr>
              <w:t>School screenshots students’ screen and continuously checks their history.</w:t>
            </w:r>
          </w:p>
        </w:tc>
        <w:tc>
          <w:tcPr>
            <w:tcW w:w="2893"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rsidR="00A37A4D" w:rsidRDefault="00A37A4D"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kern w:val="1"/>
              </w:rPr>
            </w:pPr>
            <w:r>
              <w:rPr>
                <w:rFonts w:ascii="Helvetica" w:hAnsi="Helvetica"/>
                <w:kern w:val="1"/>
              </w:rPr>
              <w:t>Students (Some teachers)</w:t>
            </w:r>
          </w:p>
          <w:p w:rsidR="0020049A" w:rsidRPr="00F02ECB" w:rsidRDefault="00A37A4D"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kern w:val="1"/>
              </w:rPr>
            </w:pPr>
            <w:r>
              <w:rPr>
                <w:rFonts w:ascii="Helvetica" w:hAnsi="Helvetica"/>
                <w:kern w:val="1"/>
              </w:rPr>
              <w:t>Logic</w:t>
            </w:r>
            <w:r w:rsidR="007B521C">
              <w:rPr>
                <w:rFonts w:ascii="Helvetica" w:hAnsi="Helvetica"/>
                <w:kern w:val="1"/>
              </w:rPr>
              <w:t xml:space="preserve"> / Emotion</w:t>
            </w:r>
          </w:p>
        </w:tc>
      </w:tr>
      <w:tr w:rsidR="0020049A" w:rsidRPr="00F02ECB">
        <w:tblPrEx>
          <w:tblBorders>
            <w:top w:val="none" w:sz="0" w:space="0" w:color="auto"/>
          </w:tblBorders>
          <w:tblCellMar>
            <w:top w:w="0" w:type="dxa"/>
            <w:bottom w:w="0" w:type="dxa"/>
          </w:tblCellMar>
        </w:tblPrEx>
        <w:tc>
          <w:tcPr>
            <w:tcW w:w="2893"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rsidR="0020049A" w:rsidRPr="00F02ECB" w:rsidRDefault="00291FD7"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kern w:val="1"/>
              </w:rPr>
            </w:pPr>
            <w:r>
              <w:rPr>
                <w:rFonts w:ascii="Helvetica" w:hAnsi="Helvetica"/>
                <w:kern w:val="1"/>
              </w:rPr>
              <w:t>Students know how to handle studying and working for the classes.</w:t>
            </w:r>
          </w:p>
        </w:tc>
        <w:tc>
          <w:tcPr>
            <w:tcW w:w="2893"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rsidR="0020049A" w:rsidRPr="00F02ECB" w:rsidRDefault="007B521C" w:rsidP="007B521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kern w:val="1"/>
              </w:rPr>
            </w:pPr>
            <w:r>
              <w:rPr>
                <w:rFonts w:ascii="Helvetica" w:hAnsi="Helvetica"/>
                <w:kern w:val="1"/>
              </w:rPr>
              <w:t>Students</w:t>
            </w:r>
            <w:r w:rsidR="00AE65AD">
              <w:rPr>
                <w:rFonts w:ascii="Helvetica" w:hAnsi="Helvetica"/>
                <w:kern w:val="1"/>
              </w:rPr>
              <w:t xml:space="preserve"> concentrate when they need to be. </w:t>
            </w:r>
            <w:r>
              <w:rPr>
                <w:rFonts w:ascii="Helvetica" w:hAnsi="Helvetica"/>
                <w:kern w:val="1"/>
              </w:rPr>
              <w:t>Students are not failing the classes.</w:t>
            </w:r>
          </w:p>
        </w:tc>
        <w:tc>
          <w:tcPr>
            <w:tcW w:w="2893"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rsidR="00300B36" w:rsidRDefault="00300B36"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kern w:val="1"/>
              </w:rPr>
            </w:pPr>
            <w:r>
              <w:rPr>
                <w:rFonts w:ascii="Helvetica" w:hAnsi="Helvetica"/>
                <w:kern w:val="1"/>
              </w:rPr>
              <w:t>Students</w:t>
            </w:r>
          </w:p>
          <w:p w:rsidR="0020049A" w:rsidRPr="00F02ECB" w:rsidRDefault="00300B36"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kern w:val="1"/>
              </w:rPr>
            </w:pPr>
            <w:r>
              <w:rPr>
                <w:rFonts w:ascii="Helvetica" w:hAnsi="Helvetica"/>
                <w:kern w:val="1"/>
              </w:rPr>
              <w:t>Logic</w:t>
            </w:r>
          </w:p>
        </w:tc>
      </w:tr>
      <w:tr w:rsidR="0020049A" w:rsidRPr="00F02ECB">
        <w:tblPrEx>
          <w:tblCellMar>
            <w:top w:w="0" w:type="dxa"/>
            <w:bottom w:w="0" w:type="dxa"/>
          </w:tblCellMar>
        </w:tblPrEx>
        <w:tc>
          <w:tcPr>
            <w:tcW w:w="2893"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rsidR="0020049A" w:rsidRPr="0060628E" w:rsidRDefault="0060628E"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바탕" w:hAnsi="Helvetica" w:cs="바탕"/>
                <w:kern w:val="1"/>
                <w:lang w:eastAsia="ko-KR"/>
              </w:rPr>
            </w:pPr>
            <w:r w:rsidRPr="0060628E">
              <w:rPr>
                <w:rFonts w:ascii="Helvetica" w:eastAsia="바탕" w:hAnsi="Helvetica" w:cs="바탕"/>
                <w:kern w:val="1"/>
                <w:lang w:eastAsia="ko-KR"/>
              </w:rPr>
              <w:t>KIS already places students under the school watch</w:t>
            </w:r>
          </w:p>
        </w:tc>
        <w:tc>
          <w:tcPr>
            <w:tcW w:w="2893"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rsidR="0020049A" w:rsidRPr="0060628E" w:rsidRDefault="0060628E"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바탕" w:hAnsi="Helvetica"/>
                <w:kern w:val="1"/>
                <w:lang w:eastAsia="ko-KR"/>
              </w:rPr>
            </w:pPr>
            <w:r w:rsidRPr="0060628E">
              <w:rPr>
                <w:rFonts w:ascii="Helvetica" w:eastAsia="바탕" w:hAnsi="Helvetica"/>
                <w:kern w:val="1"/>
                <w:lang w:eastAsia="ko-KR"/>
              </w:rPr>
              <w:t>Cameras are all over the school.</w:t>
            </w:r>
          </w:p>
        </w:tc>
        <w:tc>
          <w:tcPr>
            <w:tcW w:w="2893"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rsidR="0060628E" w:rsidRPr="0060628E" w:rsidRDefault="0060628E" w:rsidP="006062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kern w:val="1"/>
              </w:rPr>
            </w:pPr>
            <w:r w:rsidRPr="0060628E">
              <w:rPr>
                <w:rFonts w:ascii="Helvetica" w:hAnsi="Helvetica"/>
                <w:kern w:val="1"/>
              </w:rPr>
              <w:t>Students (Some teachers)</w:t>
            </w:r>
          </w:p>
          <w:p w:rsidR="0020049A" w:rsidRPr="0060628E" w:rsidRDefault="0060628E"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바탕" w:hAnsi="Helvetica" w:cs="바탕"/>
                <w:kern w:val="1"/>
                <w:lang w:eastAsia="ko-KR"/>
              </w:rPr>
            </w:pPr>
            <w:r w:rsidRPr="0060628E">
              <w:rPr>
                <w:rFonts w:ascii="Helvetica" w:eastAsia="바탕" w:hAnsi="Helvetica" w:cs="바탕"/>
                <w:kern w:val="1"/>
                <w:lang w:eastAsia="ko-KR"/>
              </w:rPr>
              <w:t>Emotion</w:t>
            </w:r>
          </w:p>
        </w:tc>
      </w:tr>
    </w:tbl>
    <w:p w:rsidR="0020049A" w:rsidRPr="00F02ECB" w:rsidRDefault="0020049A" w:rsidP="0020049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b/>
          <w:sz w:val="28"/>
          <w:szCs w:val="28"/>
        </w:rPr>
      </w:pPr>
    </w:p>
    <w:p w:rsidR="0020049A" w:rsidRPr="00F02ECB" w:rsidRDefault="0020049A" w:rsidP="0020049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b/>
          <w:sz w:val="28"/>
          <w:szCs w:val="28"/>
        </w:rPr>
      </w:pPr>
      <w:r w:rsidRPr="00F02ECB">
        <w:rPr>
          <w:rFonts w:ascii="Helvetica" w:hAnsi="Helvetica"/>
          <w:b/>
          <w:sz w:val="28"/>
          <w:szCs w:val="28"/>
        </w:rPr>
        <w:t>Rhetorical Devices</w:t>
      </w:r>
    </w:p>
    <w:p w:rsidR="0020049A" w:rsidRPr="00F02ECB" w:rsidRDefault="0020049A" w:rsidP="0020049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i/>
        </w:rPr>
      </w:pPr>
      <w:r w:rsidRPr="00F02ECB">
        <w:rPr>
          <w:rFonts w:ascii="Helvetica" w:hAnsi="Helvetica"/>
          <w:i/>
        </w:rPr>
        <w:t>You must use all five of the rhetorical devices that we studied in class.</w:t>
      </w:r>
    </w:p>
    <w:p w:rsidR="0020049A" w:rsidRPr="00F02ECB" w:rsidRDefault="0020049A" w:rsidP="0020049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kern w:val="1"/>
        </w:rPr>
      </w:pPr>
    </w:p>
    <w:tbl>
      <w:tblPr>
        <w:tblW w:w="0" w:type="auto"/>
        <w:tblBorders>
          <w:top w:val="nil"/>
          <w:left w:val="nil"/>
          <w:right w:val="nil"/>
        </w:tblBorders>
        <w:tblLayout w:type="fixed"/>
        <w:tblLook w:val="0000"/>
      </w:tblPr>
      <w:tblGrid>
        <w:gridCol w:w="1657"/>
        <w:gridCol w:w="2708"/>
        <w:gridCol w:w="4314"/>
      </w:tblGrid>
      <w:tr w:rsidR="0020049A" w:rsidRPr="00F02ECB">
        <w:tblPrEx>
          <w:tblCellMar>
            <w:top w:w="0" w:type="dxa"/>
            <w:bottom w:w="0" w:type="dxa"/>
          </w:tblCellMar>
        </w:tblPrEx>
        <w:tc>
          <w:tcPr>
            <w:tcW w:w="1657" w:type="dxa"/>
            <w:tcBorders>
              <w:top w:val="single" w:sz="8" w:space="0" w:color="auto"/>
              <w:left w:val="single" w:sz="8" w:space="0" w:color="auto"/>
              <w:bottom w:val="single" w:sz="8" w:space="0" w:color="auto"/>
              <w:right w:val="single" w:sz="8" w:space="0" w:color="auto"/>
            </w:tcBorders>
            <w:shd w:val="clear" w:color="auto" w:fill="B0B3B2"/>
            <w:tcMar>
              <w:top w:w="100" w:type="nil"/>
              <w:left w:w="100" w:type="nil"/>
              <w:bottom w:w="100" w:type="nil"/>
              <w:right w:w="100" w:type="nil"/>
            </w:tcMar>
          </w:tcPr>
          <w:p w:rsidR="0020049A" w:rsidRPr="00F02ECB" w:rsidRDefault="0020049A"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kern w:val="1"/>
              </w:rPr>
            </w:pPr>
            <w:r w:rsidRPr="00F02ECB">
              <w:rPr>
                <w:rFonts w:ascii="Helvetica" w:hAnsi="Helvetica"/>
                <w:b/>
              </w:rPr>
              <w:t>Device</w:t>
            </w:r>
          </w:p>
        </w:tc>
        <w:tc>
          <w:tcPr>
            <w:tcW w:w="2708" w:type="dxa"/>
            <w:tcBorders>
              <w:top w:val="single" w:sz="8" w:space="0" w:color="auto"/>
              <w:left w:val="single" w:sz="8" w:space="0" w:color="auto"/>
              <w:bottom w:val="single" w:sz="8" w:space="0" w:color="auto"/>
              <w:right w:val="single" w:sz="8" w:space="0" w:color="auto"/>
            </w:tcBorders>
            <w:shd w:val="clear" w:color="auto" w:fill="B0B3B2"/>
            <w:tcMar>
              <w:top w:w="100" w:type="nil"/>
              <w:left w:w="100" w:type="nil"/>
              <w:bottom w:w="100" w:type="nil"/>
              <w:right w:w="100" w:type="nil"/>
            </w:tcMar>
          </w:tcPr>
          <w:p w:rsidR="0020049A" w:rsidRPr="00F02ECB" w:rsidRDefault="0020049A"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kern w:val="1"/>
              </w:rPr>
            </w:pPr>
            <w:r w:rsidRPr="00F02ECB">
              <w:rPr>
                <w:rFonts w:ascii="Helvetica" w:hAnsi="Helvetica"/>
                <w:b/>
              </w:rPr>
              <w:t xml:space="preserve">Corresponds to this reason: </w:t>
            </w:r>
          </w:p>
        </w:tc>
        <w:tc>
          <w:tcPr>
            <w:tcW w:w="4314" w:type="dxa"/>
            <w:tcBorders>
              <w:top w:val="single" w:sz="8" w:space="0" w:color="auto"/>
              <w:left w:val="single" w:sz="8" w:space="0" w:color="auto"/>
              <w:bottom w:val="single" w:sz="8" w:space="0" w:color="auto"/>
              <w:right w:val="single" w:sz="8" w:space="0" w:color="auto"/>
            </w:tcBorders>
            <w:shd w:val="clear" w:color="auto" w:fill="B0B3B2"/>
            <w:tcMar>
              <w:top w:w="100" w:type="nil"/>
              <w:left w:w="100" w:type="nil"/>
              <w:bottom w:w="100" w:type="nil"/>
              <w:right w:w="100" w:type="nil"/>
            </w:tcMar>
          </w:tcPr>
          <w:p w:rsidR="0020049A" w:rsidRPr="00F02ECB" w:rsidRDefault="0020049A"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kern w:val="1"/>
              </w:rPr>
            </w:pPr>
            <w:r w:rsidRPr="00F02ECB">
              <w:rPr>
                <w:rFonts w:ascii="Helvetica" w:hAnsi="Helvetica"/>
                <w:b/>
              </w:rPr>
              <w:t>The example is:</w:t>
            </w:r>
          </w:p>
        </w:tc>
      </w:tr>
      <w:tr w:rsidR="0020049A" w:rsidRPr="00F02ECB">
        <w:tblPrEx>
          <w:tblBorders>
            <w:top w:val="none" w:sz="0" w:space="0" w:color="auto"/>
          </w:tblBorders>
          <w:tblCellMar>
            <w:top w:w="0" w:type="dxa"/>
            <w:bottom w:w="0" w:type="dxa"/>
          </w:tblCellMar>
        </w:tblPrEx>
        <w:tc>
          <w:tcPr>
            <w:tcW w:w="1657"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rsidR="0020049A" w:rsidRPr="00F02ECB" w:rsidRDefault="00DB6C05"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kern w:val="1"/>
              </w:rPr>
            </w:pPr>
            <w:r w:rsidRPr="00F02ECB">
              <w:rPr>
                <w:rFonts w:ascii="Helvetica" w:hAnsi="Helvetica"/>
              </w:rPr>
              <w:t>Rhetorical</w:t>
            </w:r>
            <w:r w:rsidR="0020049A" w:rsidRPr="00F02ECB">
              <w:rPr>
                <w:rFonts w:ascii="Helvetica" w:hAnsi="Helvetica"/>
              </w:rPr>
              <w:t xml:space="preserve"> question</w:t>
            </w:r>
          </w:p>
        </w:tc>
        <w:tc>
          <w:tcPr>
            <w:tcW w:w="2708"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rsidR="0020049A" w:rsidRPr="00F02ECB" w:rsidRDefault="00831E6B"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kern w:val="1"/>
              </w:rPr>
            </w:pPr>
            <w:r>
              <w:rPr>
                <w:rFonts w:ascii="Helvetica" w:hAnsi="Helvetica"/>
                <w:kern w:val="1"/>
              </w:rPr>
              <w:t>It persuades the audience emotionally and logically that my opinion is convincing.</w:t>
            </w:r>
          </w:p>
        </w:tc>
        <w:tc>
          <w:tcPr>
            <w:tcW w:w="4314"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rsidR="0020049A" w:rsidRPr="00F02ECB" w:rsidRDefault="00BB7440"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kern w:val="1"/>
              </w:rPr>
            </w:pPr>
            <w:r>
              <w:rPr>
                <w:rFonts w:ascii="Helvetica" w:hAnsi="Helvetica"/>
                <w:kern w:val="1"/>
              </w:rPr>
              <w:t>Do you want to be placed under strict watch everyday, hour by hour?</w:t>
            </w:r>
          </w:p>
        </w:tc>
      </w:tr>
      <w:tr w:rsidR="0020049A" w:rsidRPr="00F02ECB">
        <w:tblPrEx>
          <w:tblBorders>
            <w:top w:val="none" w:sz="0" w:space="0" w:color="auto"/>
          </w:tblBorders>
          <w:tblCellMar>
            <w:top w:w="0" w:type="dxa"/>
            <w:bottom w:w="0" w:type="dxa"/>
          </w:tblCellMar>
        </w:tblPrEx>
        <w:tc>
          <w:tcPr>
            <w:tcW w:w="1657"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rsidR="0020049A" w:rsidRPr="00F02ECB" w:rsidRDefault="00DB6C05"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kern w:val="1"/>
              </w:rPr>
            </w:pPr>
            <w:r w:rsidRPr="00F02ECB">
              <w:rPr>
                <w:rFonts w:ascii="Helvetica" w:hAnsi="Helvetica"/>
              </w:rPr>
              <w:t>Allusion</w:t>
            </w:r>
          </w:p>
        </w:tc>
        <w:tc>
          <w:tcPr>
            <w:tcW w:w="2708"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rsidR="0020049A" w:rsidRPr="00F02ECB" w:rsidRDefault="00DB6C05"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kern w:val="1"/>
              </w:rPr>
            </w:pPr>
            <w:r>
              <w:rPr>
                <w:rFonts w:ascii="Helvetica" w:hAnsi="Helvetica"/>
                <w:kern w:val="1"/>
              </w:rPr>
              <w:t>It reasons why my point is right as using some known reference and reflecting it.</w:t>
            </w:r>
          </w:p>
        </w:tc>
        <w:tc>
          <w:tcPr>
            <w:tcW w:w="4314"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rsidR="0020049A" w:rsidRPr="001B3511" w:rsidRDefault="009C4920"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바탕" w:hAnsi="Helvetica"/>
                <w:kern w:val="1"/>
                <w:lang w:eastAsia="ko-KR"/>
              </w:rPr>
            </w:pPr>
            <w:r>
              <w:rPr>
                <w:rFonts w:ascii="Helvetica" w:hAnsi="Helvetica"/>
                <w:kern w:val="1"/>
              </w:rPr>
              <w:t>KIS monitors all students in the building and in the internet as the U.S spies North Korea every day.</w:t>
            </w:r>
          </w:p>
        </w:tc>
      </w:tr>
      <w:tr w:rsidR="0020049A" w:rsidRPr="00F02ECB">
        <w:tblPrEx>
          <w:tblBorders>
            <w:top w:val="none" w:sz="0" w:space="0" w:color="auto"/>
          </w:tblBorders>
          <w:tblCellMar>
            <w:top w:w="0" w:type="dxa"/>
            <w:bottom w:w="0" w:type="dxa"/>
          </w:tblCellMar>
        </w:tblPrEx>
        <w:tc>
          <w:tcPr>
            <w:tcW w:w="1657"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rsidR="0020049A" w:rsidRPr="00F02ECB" w:rsidRDefault="00326C35"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kern w:val="1"/>
              </w:rPr>
            </w:pPr>
            <w:r w:rsidRPr="00F02ECB">
              <w:rPr>
                <w:rFonts w:ascii="Helvetica" w:hAnsi="Helvetica"/>
              </w:rPr>
              <w:t>Analogy</w:t>
            </w:r>
          </w:p>
        </w:tc>
        <w:tc>
          <w:tcPr>
            <w:tcW w:w="2708"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rsidR="0020049A" w:rsidRPr="00F02ECB" w:rsidRDefault="0020049A"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kern w:val="1"/>
              </w:rPr>
            </w:pPr>
          </w:p>
        </w:tc>
        <w:tc>
          <w:tcPr>
            <w:tcW w:w="4314"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rsidR="0020049A" w:rsidRPr="00F02ECB" w:rsidRDefault="0020049A"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kern w:val="1"/>
              </w:rPr>
            </w:pPr>
          </w:p>
        </w:tc>
      </w:tr>
      <w:tr w:rsidR="0020049A" w:rsidRPr="00F02ECB">
        <w:tblPrEx>
          <w:tblBorders>
            <w:top w:val="none" w:sz="0" w:space="0" w:color="auto"/>
          </w:tblBorders>
          <w:tblCellMar>
            <w:top w:w="0" w:type="dxa"/>
            <w:bottom w:w="0" w:type="dxa"/>
          </w:tblCellMar>
        </w:tblPrEx>
        <w:tc>
          <w:tcPr>
            <w:tcW w:w="1657"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rsidR="0020049A" w:rsidRPr="00F02ECB" w:rsidRDefault="00326C35"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kern w:val="1"/>
              </w:rPr>
            </w:pPr>
            <w:r w:rsidRPr="00F02ECB">
              <w:rPr>
                <w:rFonts w:ascii="Helvetica" w:hAnsi="Helvetica"/>
              </w:rPr>
              <w:t>Anecdote</w:t>
            </w:r>
          </w:p>
        </w:tc>
        <w:tc>
          <w:tcPr>
            <w:tcW w:w="2708"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rsidR="0020049A" w:rsidRPr="00F02ECB" w:rsidRDefault="0020049A"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kern w:val="1"/>
              </w:rPr>
            </w:pPr>
          </w:p>
        </w:tc>
        <w:tc>
          <w:tcPr>
            <w:tcW w:w="4314"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rsidR="0020049A" w:rsidRPr="00F02ECB" w:rsidRDefault="0020049A"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kern w:val="1"/>
              </w:rPr>
            </w:pPr>
          </w:p>
        </w:tc>
      </w:tr>
      <w:tr w:rsidR="0020049A" w:rsidRPr="00F02ECB">
        <w:tblPrEx>
          <w:tblCellMar>
            <w:top w:w="0" w:type="dxa"/>
            <w:bottom w:w="0" w:type="dxa"/>
          </w:tblCellMar>
        </w:tblPrEx>
        <w:tc>
          <w:tcPr>
            <w:tcW w:w="1657"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rsidR="0020049A" w:rsidRPr="00F02ECB" w:rsidRDefault="00326C35"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kern w:val="1"/>
              </w:rPr>
            </w:pPr>
            <w:r w:rsidRPr="00F02ECB">
              <w:rPr>
                <w:rFonts w:ascii="Helvetica" w:hAnsi="Helvetica"/>
              </w:rPr>
              <w:t>Counterclaim</w:t>
            </w:r>
          </w:p>
        </w:tc>
        <w:tc>
          <w:tcPr>
            <w:tcW w:w="2708"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rsidR="0020049A" w:rsidRPr="00F02ECB" w:rsidRDefault="0020049A"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kern w:val="1"/>
              </w:rPr>
            </w:pPr>
          </w:p>
        </w:tc>
        <w:tc>
          <w:tcPr>
            <w:tcW w:w="4314"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rsidR="0020049A" w:rsidRPr="00F02ECB" w:rsidRDefault="0020049A"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kern w:val="1"/>
              </w:rPr>
            </w:pPr>
          </w:p>
        </w:tc>
      </w:tr>
    </w:tbl>
    <w:p w:rsidR="0020049A" w:rsidRPr="00F02ECB" w:rsidRDefault="0020049A" w:rsidP="0020049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b/>
          <w:sz w:val="28"/>
          <w:szCs w:val="28"/>
        </w:rPr>
      </w:pPr>
    </w:p>
    <w:p w:rsidR="0020049A" w:rsidRPr="00F02ECB" w:rsidRDefault="0020049A" w:rsidP="0020049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b/>
          <w:sz w:val="28"/>
          <w:szCs w:val="28"/>
        </w:rPr>
      </w:pPr>
      <w:r w:rsidRPr="00F02ECB">
        <w:rPr>
          <w:rFonts w:ascii="Helvetica" w:hAnsi="Helvetica"/>
          <w:b/>
          <w:sz w:val="28"/>
          <w:szCs w:val="28"/>
        </w:rPr>
        <w:t>Organization</w:t>
      </w:r>
    </w:p>
    <w:p w:rsidR="0020049A" w:rsidRPr="00F02ECB" w:rsidRDefault="0020049A" w:rsidP="0020049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i/>
        </w:rPr>
      </w:pPr>
      <w:r w:rsidRPr="00F02ECB">
        <w:rPr>
          <w:rFonts w:ascii="Helvetica" w:hAnsi="Helvetica"/>
          <w:i/>
        </w:rPr>
        <w:t xml:space="preserve">Use the following table to organize your speech.  You can either progress from the weakest reason to the strongest reason or vice versa.  </w:t>
      </w:r>
    </w:p>
    <w:p w:rsidR="0020049A" w:rsidRPr="00F02ECB" w:rsidRDefault="0020049A" w:rsidP="0020049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kern w:val="1"/>
        </w:rPr>
      </w:pPr>
    </w:p>
    <w:tbl>
      <w:tblPr>
        <w:tblW w:w="0" w:type="auto"/>
        <w:tblBorders>
          <w:top w:val="nil"/>
          <w:left w:val="nil"/>
          <w:right w:val="nil"/>
        </w:tblBorders>
        <w:tblLayout w:type="fixed"/>
        <w:tblLook w:val="0000"/>
      </w:tblPr>
      <w:tblGrid>
        <w:gridCol w:w="2115"/>
        <w:gridCol w:w="6699"/>
      </w:tblGrid>
      <w:tr w:rsidR="0020049A" w:rsidRPr="00F02ECB">
        <w:tblPrEx>
          <w:tblCellMar>
            <w:top w:w="0" w:type="dxa"/>
            <w:bottom w:w="0" w:type="dxa"/>
          </w:tblCellMar>
        </w:tblPrEx>
        <w:tc>
          <w:tcPr>
            <w:tcW w:w="2115" w:type="dxa"/>
            <w:tcBorders>
              <w:top w:val="single" w:sz="8" w:space="0" w:color="auto"/>
              <w:left w:val="single" w:sz="8" w:space="0" w:color="auto"/>
              <w:bottom w:val="single" w:sz="8" w:space="0" w:color="auto"/>
              <w:right w:val="single" w:sz="8" w:space="0" w:color="auto"/>
            </w:tcBorders>
            <w:shd w:val="clear" w:color="auto" w:fill="B0B3B2"/>
            <w:tcMar>
              <w:top w:w="100" w:type="nil"/>
              <w:left w:w="100" w:type="nil"/>
              <w:bottom w:w="100" w:type="nil"/>
              <w:right w:w="100" w:type="nil"/>
            </w:tcMar>
          </w:tcPr>
          <w:p w:rsidR="0020049A" w:rsidRPr="00F02ECB" w:rsidRDefault="0020049A"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kern w:val="1"/>
              </w:rPr>
            </w:pPr>
            <w:r w:rsidRPr="00F02ECB">
              <w:rPr>
                <w:rFonts w:ascii="Helvetica" w:hAnsi="Helvetica"/>
                <w:b/>
              </w:rPr>
              <w:t>Paragraph</w:t>
            </w:r>
          </w:p>
        </w:tc>
        <w:tc>
          <w:tcPr>
            <w:tcW w:w="6699" w:type="dxa"/>
            <w:tcBorders>
              <w:top w:val="single" w:sz="8" w:space="0" w:color="auto"/>
              <w:left w:val="single" w:sz="8" w:space="0" w:color="auto"/>
              <w:bottom w:val="single" w:sz="8" w:space="0" w:color="auto"/>
              <w:right w:val="single" w:sz="8" w:space="0" w:color="auto"/>
            </w:tcBorders>
            <w:shd w:val="clear" w:color="auto" w:fill="B0B3B2"/>
            <w:tcMar>
              <w:top w:w="100" w:type="nil"/>
              <w:left w:w="100" w:type="nil"/>
              <w:bottom w:w="100" w:type="nil"/>
              <w:right w:w="100" w:type="nil"/>
            </w:tcMar>
          </w:tcPr>
          <w:p w:rsidR="0020049A" w:rsidRPr="00F02ECB" w:rsidRDefault="0020049A"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kern w:val="1"/>
              </w:rPr>
            </w:pPr>
            <w:r w:rsidRPr="00F02ECB">
              <w:rPr>
                <w:rFonts w:ascii="Helvetica" w:hAnsi="Helvetica"/>
                <w:b/>
              </w:rPr>
              <w:t>Brief Synopsis</w:t>
            </w:r>
          </w:p>
        </w:tc>
      </w:tr>
      <w:tr w:rsidR="0020049A" w:rsidRPr="00F02ECB">
        <w:tblPrEx>
          <w:tblBorders>
            <w:top w:val="none" w:sz="0" w:space="0" w:color="auto"/>
          </w:tblBorders>
          <w:tblCellMar>
            <w:top w:w="0" w:type="dxa"/>
            <w:bottom w:w="0" w:type="dxa"/>
          </w:tblCellMar>
        </w:tblPrEx>
        <w:tc>
          <w:tcPr>
            <w:tcW w:w="2115"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rsidR="0020049A" w:rsidRPr="00F02ECB" w:rsidRDefault="0020049A"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kern w:val="1"/>
              </w:rPr>
            </w:pPr>
            <w:r w:rsidRPr="00F02ECB">
              <w:rPr>
                <w:rFonts w:ascii="Helvetica" w:hAnsi="Helvetica"/>
                <w:b/>
              </w:rPr>
              <w:t>Introduction</w:t>
            </w:r>
          </w:p>
        </w:tc>
        <w:tc>
          <w:tcPr>
            <w:tcW w:w="6699"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rsidR="0020049A" w:rsidRPr="00F02ECB" w:rsidRDefault="0020049A"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rPr>
            </w:pPr>
            <w:r w:rsidRPr="00F02ECB">
              <w:rPr>
                <w:rFonts w:ascii="Helvetica" w:hAnsi="Helvetica"/>
              </w:rPr>
              <w:t>Opening statement:</w:t>
            </w:r>
          </w:p>
          <w:p w:rsidR="0020049A" w:rsidRPr="00F02ECB" w:rsidRDefault="0020049A"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kern w:val="1"/>
              </w:rPr>
            </w:pPr>
            <w:r w:rsidRPr="00F02ECB">
              <w:rPr>
                <w:rFonts w:ascii="Helvetica" w:hAnsi="Helvetica"/>
              </w:rPr>
              <w:t>Thesis statement:</w:t>
            </w:r>
          </w:p>
        </w:tc>
      </w:tr>
      <w:tr w:rsidR="0020049A" w:rsidRPr="00F02ECB">
        <w:tblPrEx>
          <w:tblBorders>
            <w:top w:val="none" w:sz="0" w:space="0" w:color="auto"/>
          </w:tblBorders>
          <w:tblCellMar>
            <w:top w:w="0" w:type="dxa"/>
            <w:bottom w:w="0" w:type="dxa"/>
          </w:tblCellMar>
        </w:tblPrEx>
        <w:tc>
          <w:tcPr>
            <w:tcW w:w="2115"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rsidR="0020049A" w:rsidRPr="00F02ECB" w:rsidRDefault="0020049A"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kern w:val="1"/>
              </w:rPr>
            </w:pPr>
            <w:r w:rsidRPr="00F02ECB">
              <w:rPr>
                <w:rFonts w:ascii="Helvetica" w:hAnsi="Helvetica"/>
                <w:b/>
              </w:rPr>
              <w:t>1st paragraph</w:t>
            </w:r>
          </w:p>
        </w:tc>
        <w:tc>
          <w:tcPr>
            <w:tcW w:w="6699"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rsidR="0020049A" w:rsidRPr="00F02ECB" w:rsidRDefault="0020049A"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kern w:val="1"/>
              </w:rPr>
            </w:pPr>
            <w:r w:rsidRPr="00F02ECB">
              <w:rPr>
                <w:rFonts w:ascii="Helvetica" w:hAnsi="Helvetica"/>
              </w:rPr>
              <w:t>1st reason</w:t>
            </w:r>
          </w:p>
        </w:tc>
      </w:tr>
      <w:tr w:rsidR="0020049A" w:rsidRPr="00F02ECB">
        <w:tblPrEx>
          <w:tblBorders>
            <w:top w:val="none" w:sz="0" w:space="0" w:color="auto"/>
          </w:tblBorders>
          <w:tblCellMar>
            <w:top w:w="0" w:type="dxa"/>
            <w:bottom w:w="0" w:type="dxa"/>
          </w:tblCellMar>
        </w:tblPrEx>
        <w:tc>
          <w:tcPr>
            <w:tcW w:w="2115"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rsidR="0020049A" w:rsidRPr="00F02ECB" w:rsidRDefault="0020049A"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kern w:val="1"/>
              </w:rPr>
            </w:pPr>
            <w:r w:rsidRPr="00F02ECB">
              <w:rPr>
                <w:rFonts w:ascii="Helvetica" w:hAnsi="Helvetica"/>
                <w:b/>
              </w:rPr>
              <w:t>2nd paragraph</w:t>
            </w:r>
          </w:p>
        </w:tc>
        <w:tc>
          <w:tcPr>
            <w:tcW w:w="6699"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rsidR="0020049A" w:rsidRPr="00F02ECB" w:rsidRDefault="0020049A"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kern w:val="1"/>
              </w:rPr>
            </w:pPr>
            <w:r w:rsidRPr="00F02ECB">
              <w:rPr>
                <w:rFonts w:ascii="Helvetica" w:hAnsi="Helvetica"/>
              </w:rPr>
              <w:t>2nd reason</w:t>
            </w:r>
          </w:p>
        </w:tc>
      </w:tr>
      <w:tr w:rsidR="0020049A" w:rsidRPr="00F02ECB">
        <w:tblPrEx>
          <w:tblBorders>
            <w:top w:val="none" w:sz="0" w:space="0" w:color="auto"/>
          </w:tblBorders>
          <w:tblCellMar>
            <w:top w:w="0" w:type="dxa"/>
            <w:bottom w:w="0" w:type="dxa"/>
          </w:tblCellMar>
        </w:tblPrEx>
        <w:tc>
          <w:tcPr>
            <w:tcW w:w="2115"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rsidR="0020049A" w:rsidRPr="00F02ECB" w:rsidRDefault="0020049A"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kern w:val="1"/>
              </w:rPr>
            </w:pPr>
            <w:r w:rsidRPr="00F02ECB">
              <w:rPr>
                <w:rFonts w:ascii="Helvetica" w:hAnsi="Helvetica"/>
                <w:b/>
              </w:rPr>
              <w:t>3rd paragraph</w:t>
            </w:r>
          </w:p>
        </w:tc>
        <w:tc>
          <w:tcPr>
            <w:tcW w:w="6699"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rsidR="0020049A" w:rsidRPr="00F02ECB" w:rsidRDefault="0020049A"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kern w:val="1"/>
              </w:rPr>
            </w:pPr>
            <w:r w:rsidRPr="00F02ECB">
              <w:rPr>
                <w:rFonts w:ascii="Helvetica" w:hAnsi="Helvetica"/>
              </w:rPr>
              <w:t>3rd reason</w:t>
            </w:r>
          </w:p>
        </w:tc>
      </w:tr>
      <w:tr w:rsidR="0020049A" w:rsidRPr="00F02ECB">
        <w:tblPrEx>
          <w:tblCellMar>
            <w:top w:w="0" w:type="dxa"/>
            <w:bottom w:w="0" w:type="dxa"/>
          </w:tblCellMar>
        </w:tblPrEx>
        <w:tc>
          <w:tcPr>
            <w:tcW w:w="2115"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rsidR="0020049A" w:rsidRPr="00F02ECB" w:rsidRDefault="0020049A"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kern w:val="1"/>
              </w:rPr>
            </w:pPr>
            <w:r w:rsidRPr="00F02ECB">
              <w:rPr>
                <w:rFonts w:ascii="Helvetica" w:hAnsi="Helvetica"/>
                <w:b/>
              </w:rPr>
              <w:t>Conclusion</w:t>
            </w:r>
          </w:p>
        </w:tc>
        <w:tc>
          <w:tcPr>
            <w:tcW w:w="6699"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rsidR="0020049A" w:rsidRPr="00F02ECB" w:rsidRDefault="0020049A"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rPr>
            </w:pPr>
            <w:r w:rsidRPr="00F02ECB">
              <w:rPr>
                <w:rFonts w:ascii="Helvetica" w:hAnsi="Helvetica"/>
              </w:rPr>
              <w:t>Restated thesis:</w:t>
            </w:r>
          </w:p>
          <w:p w:rsidR="0020049A" w:rsidRPr="00F02ECB" w:rsidRDefault="0020049A"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kern w:val="1"/>
              </w:rPr>
            </w:pPr>
            <w:r w:rsidRPr="00F02ECB">
              <w:rPr>
                <w:rFonts w:ascii="Helvetica" w:hAnsi="Helvetica"/>
              </w:rPr>
              <w:t>Call to action:</w:t>
            </w:r>
          </w:p>
        </w:tc>
      </w:tr>
    </w:tbl>
    <w:p w:rsidR="0020049A" w:rsidRPr="00F02ECB" w:rsidRDefault="0020049A" w:rsidP="0020049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b/>
          <w:sz w:val="28"/>
          <w:szCs w:val="28"/>
        </w:rPr>
      </w:pPr>
    </w:p>
    <w:p w:rsidR="0020049A" w:rsidRPr="00F02ECB" w:rsidRDefault="0020049A" w:rsidP="0020049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b/>
          <w:sz w:val="28"/>
          <w:szCs w:val="28"/>
        </w:rPr>
      </w:pPr>
      <w:r w:rsidRPr="00F02ECB">
        <w:rPr>
          <w:rFonts w:ascii="Helvetica" w:hAnsi="Helvetica"/>
          <w:b/>
          <w:sz w:val="28"/>
          <w:szCs w:val="28"/>
        </w:rPr>
        <w:t>Presentation</w:t>
      </w:r>
    </w:p>
    <w:p w:rsidR="0020049A" w:rsidRPr="00F02ECB" w:rsidRDefault="0020049A" w:rsidP="0020049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i/>
        </w:rPr>
      </w:pPr>
      <w:r w:rsidRPr="00F02ECB">
        <w:rPr>
          <w:rFonts w:ascii="Helvetica" w:hAnsi="Helvetica"/>
          <w:i/>
        </w:rPr>
        <w:t xml:space="preserve">You will have two copies of your speech.  One will be a hard copy for me.  The other copy will be for your use while you are speaking.  </w:t>
      </w:r>
    </w:p>
    <w:p w:rsidR="0020049A" w:rsidRPr="00F02ECB" w:rsidRDefault="0020049A" w:rsidP="0020049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i/>
        </w:rPr>
      </w:pPr>
    </w:p>
    <w:p w:rsidR="0020049A" w:rsidRPr="008C5871" w:rsidRDefault="0020049A" w:rsidP="0020049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i/>
        </w:rPr>
      </w:pPr>
      <w:r w:rsidRPr="00F02ECB">
        <w:rPr>
          <w:rFonts w:ascii="Helvetica" w:hAnsi="Helvetica"/>
          <w:i/>
        </w:rPr>
        <w:t xml:space="preserve">Underline or highlight words or phrases that you will emphasize.  Note the pitch and volume that you intend to use at various points.  </w:t>
      </w:r>
    </w:p>
    <w:p w:rsidR="0020049A" w:rsidRPr="00F02ECB" w:rsidRDefault="0020049A" w:rsidP="0020049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kern w:val="1"/>
        </w:rPr>
      </w:pPr>
    </w:p>
    <w:tbl>
      <w:tblPr>
        <w:tblW w:w="0" w:type="auto"/>
        <w:tblBorders>
          <w:top w:val="nil"/>
          <w:left w:val="nil"/>
          <w:right w:val="nil"/>
        </w:tblBorders>
        <w:tblLayout w:type="fixed"/>
        <w:tblLook w:val="0000"/>
      </w:tblPr>
      <w:tblGrid>
        <w:gridCol w:w="1770"/>
        <w:gridCol w:w="2436"/>
        <w:gridCol w:w="1780"/>
        <w:gridCol w:w="2356"/>
      </w:tblGrid>
      <w:tr w:rsidR="0020049A" w:rsidRPr="00F02ECB">
        <w:tblPrEx>
          <w:tblCellMar>
            <w:top w:w="0" w:type="dxa"/>
            <w:bottom w:w="0" w:type="dxa"/>
          </w:tblCellMar>
        </w:tblPrEx>
        <w:tc>
          <w:tcPr>
            <w:tcW w:w="1770" w:type="dxa"/>
            <w:tcBorders>
              <w:top w:val="single" w:sz="8" w:space="0" w:color="auto"/>
              <w:left w:val="single" w:sz="8" w:space="0" w:color="auto"/>
              <w:bottom w:val="single" w:sz="8" w:space="0" w:color="auto"/>
              <w:right w:val="single" w:sz="8" w:space="0" w:color="auto"/>
            </w:tcBorders>
            <w:shd w:val="clear" w:color="auto" w:fill="B0B3B2"/>
            <w:tcMar>
              <w:top w:w="100" w:type="nil"/>
              <w:left w:w="100" w:type="nil"/>
              <w:bottom w:w="100" w:type="nil"/>
              <w:right w:w="100" w:type="nil"/>
            </w:tcMar>
          </w:tcPr>
          <w:p w:rsidR="0020049A" w:rsidRPr="00F02ECB" w:rsidRDefault="0020049A"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kern w:val="1"/>
              </w:rPr>
            </w:pPr>
            <w:r w:rsidRPr="00F02ECB">
              <w:rPr>
                <w:rFonts w:ascii="Helvetica" w:hAnsi="Helvetica"/>
                <w:b/>
              </w:rPr>
              <w:t>Verbal Techniques</w:t>
            </w:r>
          </w:p>
        </w:tc>
        <w:tc>
          <w:tcPr>
            <w:tcW w:w="2436" w:type="dxa"/>
            <w:tcBorders>
              <w:top w:val="single" w:sz="8" w:space="0" w:color="auto"/>
              <w:left w:val="single" w:sz="8" w:space="0" w:color="auto"/>
              <w:bottom w:val="single" w:sz="8" w:space="0" w:color="auto"/>
              <w:right w:val="single" w:sz="8" w:space="0" w:color="auto"/>
            </w:tcBorders>
            <w:shd w:val="clear" w:color="auto" w:fill="B0B3B2"/>
            <w:tcMar>
              <w:top w:w="100" w:type="nil"/>
              <w:left w:w="100" w:type="nil"/>
              <w:bottom w:w="100" w:type="nil"/>
              <w:right w:w="100" w:type="nil"/>
            </w:tcMar>
          </w:tcPr>
          <w:p w:rsidR="0020049A" w:rsidRPr="00F02ECB" w:rsidRDefault="0020049A"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kern w:val="1"/>
              </w:rPr>
            </w:pPr>
            <w:r w:rsidRPr="00F02ECB">
              <w:rPr>
                <w:rFonts w:ascii="Helvetica" w:hAnsi="Helvetica"/>
                <w:b/>
              </w:rPr>
              <w:t>At this point in my speech:</w:t>
            </w:r>
          </w:p>
        </w:tc>
        <w:tc>
          <w:tcPr>
            <w:tcW w:w="1780" w:type="dxa"/>
            <w:tcBorders>
              <w:top w:val="single" w:sz="8" w:space="0" w:color="auto"/>
              <w:left w:val="single" w:sz="8" w:space="0" w:color="auto"/>
              <w:bottom w:val="single" w:sz="8" w:space="0" w:color="auto"/>
              <w:right w:val="single" w:sz="8" w:space="0" w:color="auto"/>
            </w:tcBorders>
            <w:shd w:val="clear" w:color="auto" w:fill="B0B3B2"/>
            <w:tcMar>
              <w:top w:w="100" w:type="nil"/>
              <w:left w:w="100" w:type="nil"/>
              <w:bottom w:w="100" w:type="nil"/>
              <w:right w:w="100" w:type="nil"/>
            </w:tcMar>
          </w:tcPr>
          <w:p w:rsidR="0020049A" w:rsidRPr="00F02ECB" w:rsidRDefault="0020049A"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kern w:val="1"/>
              </w:rPr>
            </w:pPr>
            <w:r w:rsidRPr="00F02ECB">
              <w:rPr>
                <w:rFonts w:ascii="Helvetica" w:hAnsi="Helvetica"/>
                <w:b/>
              </w:rPr>
              <w:t>Nonverbal Techniques</w:t>
            </w:r>
          </w:p>
        </w:tc>
        <w:tc>
          <w:tcPr>
            <w:tcW w:w="2356" w:type="dxa"/>
            <w:tcBorders>
              <w:top w:val="single" w:sz="8" w:space="0" w:color="auto"/>
              <w:left w:val="single" w:sz="8" w:space="0" w:color="auto"/>
              <w:bottom w:val="single" w:sz="8" w:space="0" w:color="auto"/>
              <w:right w:val="single" w:sz="8" w:space="0" w:color="auto"/>
            </w:tcBorders>
            <w:shd w:val="clear" w:color="auto" w:fill="B0B3B2"/>
            <w:tcMar>
              <w:top w:w="100" w:type="nil"/>
              <w:left w:w="100" w:type="nil"/>
              <w:bottom w:w="100" w:type="nil"/>
              <w:right w:w="100" w:type="nil"/>
            </w:tcMar>
          </w:tcPr>
          <w:p w:rsidR="0020049A" w:rsidRPr="00F02ECB" w:rsidRDefault="0020049A"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kern w:val="1"/>
              </w:rPr>
            </w:pPr>
            <w:r w:rsidRPr="00F02ECB">
              <w:rPr>
                <w:rFonts w:ascii="Helvetica" w:hAnsi="Helvetica"/>
                <w:b/>
              </w:rPr>
              <w:t>At this point in my speech:</w:t>
            </w:r>
          </w:p>
        </w:tc>
      </w:tr>
      <w:tr w:rsidR="0020049A" w:rsidRPr="00F02ECB">
        <w:tblPrEx>
          <w:tblBorders>
            <w:top w:val="none" w:sz="0" w:space="0" w:color="auto"/>
          </w:tblBorders>
          <w:tblCellMar>
            <w:top w:w="0" w:type="dxa"/>
            <w:bottom w:w="0" w:type="dxa"/>
          </w:tblCellMar>
        </w:tblPrEx>
        <w:tc>
          <w:tcPr>
            <w:tcW w:w="1770"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rsidR="0020049A" w:rsidRPr="00F02ECB" w:rsidRDefault="0020049A"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kern w:val="1"/>
              </w:rPr>
            </w:pPr>
            <w:r w:rsidRPr="00F02ECB">
              <w:rPr>
                <w:rFonts w:ascii="Helvetica" w:hAnsi="Helvetica"/>
              </w:rPr>
              <w:t>Tone</w:t>
            </w:r>
          </w:p>
        </w:tc>
        <w:tc>
          <w:tcPr>
            <w:tcW w:w="2436"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rsidR="0020049A" w:rsidRPr="00F02ECB" w:rsidRDefault="0020049A"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kern w:val="1"/>
              </w:rPr>
            </w:pPr>
          </w:p>
        </w:tc>
        <w:tc>
          <w:tcPr>
            <w:tcW w:w="1780"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rsidR="0020049A" w:rsidRPr="00F02ECB" w:rsidRDefault="0020049A"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kern w:val="1"/>
              </w:rPr>
            </w:pPr>
            <w:r w:rsidRPr="00F02ECB">
              <w:rPr>
                <w:rFonts w:ascii="Helvetica" w:hAnsi="Helvetica"/>
              </w:rPr>
              <w:t>Eye Contact</w:t>
            </w:r>
          </w:p>
        </w:tc>
        <w:tc>
          <w:tcPr>
            <w:tcW w:w="2356"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rsidR="0020049A" w:rsidRPr="00F02ECB" w:rsidRDefault="0020049A"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kern w:val="1"/>
              </w:rPr>
            </w:pPr>
          </w:p>
        </w:tc>
      </w:tr>
      <w:tr w:rsidR="0020049A" w:rsidRPr="00F02ECB">
        <w:tblPrEx>
          <w:tblBorders>
            <w:top w:val="none" w:sz="0" w:space="0" w:color="auto"/>
          </w:tblBorders>
          <w:tblCellMar>
            <w:top w:w="0" w:type="dxa"/>
            <w:bottom w:w="0" w:type="dxa"/>
          </w:tblCellMar>
        </w:tblPrEx>
        <w:tc>
          <w:tcPr>
            <w:tcW w:w="1770"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rsidR="0020049A" w:rsidRPr="00F02ECB" w:rsidRDefault="0020049A"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kern w:val="1"/>
              </w:rPr>
            </w:pPr>
            <w:r w:rsidRPr="00F02ECB">
              <w:rPr>
                <w:rFonts w:ascii="Helvetica" w:hAnsi="Helvetica"/>
              </w:rPr>
              <w:t>Volume</w:t>
            </w:r>
          </w:p>
        </w:tc>
        <w:tc>
          <w:tcPr>
            <w:tcW w:w="2436"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rsidR="0020049A" w:rsidRPr="00F02ECB" w:rsidRDefault="0020049A"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kern w:val="1"/>
              </w:rPr>
            </w:pPr>
          </w:p>
        </w:tc>
        <w:tc>
          <w:tcPr>
            <w:tcW w:w="1780"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rsidR="0020049A" w:rsidRPr="00F02ECB" w:rsidRDefault="0020049A"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kern w:val="1"/>
              </w:rPr>
            </w:pPr>
            <w:r w:rsidRPr="00F02ECB">
              <w:rPr>
                <w:rFonts w:ascii="Helvetica" w:hAnsi="Helvetica"/>
              </w:rPr>
              <w:t>Facial Expression</w:t>
            </w:r>
          </w:p>
        </w:tc>
        <w:tc>
          <w:tcPr>
            <w:tcW w:w="2356"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rsidR="0020049A" w:rsidRPr="00F02ECB" w:rsidRDefault="0020049A"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kern w:val="1"/>
              </w:rPr>
            </w:pPr>
          </w:p>
        </w:tc>
      </w:tr>
      <w:tr w:rsidR="0020049A" w:rsidRPr="00F02ECB">
        <w:tblPrEx>
          <w:tblBorders>
            <w:top w:val="none" w:sz="0" w:space="0" w:color="auto"/>
          </w:tblBorders>
          <w:tblCellMar>
            <w:top w:w="0" w:type="dxa"/>
            <w:bottom w:w="0" w:type="dxa"/>
          </w:tblCellMar>
        </w:tblPrEx>
        <w:tc>
          <w:tcPr>
            <w:tcW w:w="1770"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rsidR="0020049A" w:rsidRPr="00F02ECB" w:rsidRDefault="0020049A"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kern w:val="1"/>
              </w:rPr>
            </w:pPr>
            <w:r w:rsidRPr="00F02ECB">
              <w:rPr>
                <w:rFonts w:ascii="Helvetica" w:hAnsi="Helvetica"/>
              </w:rPr>
              <w:t>Pause</w:t>
            </w:r>
          </w:p>
        </w:tc>
        <w:tc>
          <w:tcPr>
            <w:tcW w:w="2436"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rsidR="0020049A" w:rsidRPr="00F02ECB" w:rsidRDefault="0020049A"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kern w:val="1"/>
              </w:rPr>
            </w:pPr>
          </w:p>
        </w:tc>
        <w:tc>
          <w:tcPr>
            <w:tcW w:w="1780"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rsidR="0020049A" w:rsidRPr="00F02ECB" w:rsidRDefault="0020049A"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kern w:val="1"/>
              </w:rPr>
            </w:pPr>
            <w:r w:rsidRPr="00F02ECB">
              <w:rPr>
                <w:rFonts w:ascii="Helvetica" w:hAnsi="Helvetica"/>
              </w:rPr>
              <w:t>Gestures</w:t>
            </w:r>
          </w:p>
        </w:tc>
        <w:tc>
          <w:tcPr>
            <w:tcW w:w="2356"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rsidR="0020049A" w:rsidRPr="00F02ECB" w:rsidRDefault="0020049A"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kern w:val="1"/>
              </w:rPr>
            </w:pPr>
          </w:p>
        </w:tc>
      </w:tr>
      <w:tr w:rsidR="0020049A" w:rsidRPr="00F02ECB">
        <w:tblPrEx>
          <w:tblCellMar>
            <w:top w:w="0" w:type="dxa"/>
            <w:bottom w:w="0" w:type="dxa"/>
          </w:tblCellMar>
        </w:tblPrEx>
        <w:tc>
          <w:tcPr>
            <w:tcW w:w="1770"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rsidR="0020049A" w:rsidRPr="00F02ECB" w:rsidRDefault="0020049A"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kern w:val="1"/>
              </w:rPr>
            </w:pPr>
            <w:r w:rsidRPr="00F02ECB">
              <w:rPr>
                <w:rFonts w:ascii="Helvetica" w:hAnsi="Helvetica"/>
              </w:rPr>
              <w:t>Rate</w:t>
            </w:r>
          </w:p>
        </w:tc>
        <w:tc>
          <w:tcPr>
            <w:tcW w:w="2436"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rsidR="0020049A" w:rsidRPr="00F02ECB" w:rsidRDefault="0020049A"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kern w:val="1"/>
              </w:rPr>
            </w:pPr>
          </w:p>
        </w:tc>
        <w:tc>
          <w:tcPr>
            <w:tcW w:w="1780"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rsidR="0020049A" w:rsidRPr="00F02ECB" w:rsidRDefault="0020049A"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kern w:val="1"/>
              </w:rPr>
            </w:pPr>
            <w:r w:rsidRPr="00F02ECB">
              <w:rPr>
                <w:rFonts w:ascii="Helvetica" w:hAnsi="Helvetica"/>
              </w:rPr>
              <w:t>Posture</w:t>
            </w:r>
          </w:p>
        </w:tc>
        <w:tc>
          <w:tcPr>
            <w:tcW w:w="2356" w:type="dxa"/>
            <w:tcBorders>
              <w:top w:val="single" w:sz="8" w:space="0" w:color="auto"/>
              <w:left w:val="single" w:sz="8" w:space="0" w:color="auto"/>
              <w:bottom w:val="single" w:sz="8" w:space="0" w:color="auto"/>
              <w:right w:val="single" w:sz="8" w:space="0" w:color="auto"/>
            </w:tcBorders>
            <w:tcMar>
              <w:top w:w="100" w:type="nil"/>
              <w:left w:w="100" w:type="nil"/>
              <w:bottom w:w="100" w:type="nil"/>
              <w:right w:w="100" w:type="nil"/>
            </w:tcMar>
          </w:tcPr>
          <w:p w:rsidR="0020049A" w:rsidRPr="00F02ECB" w:rsidRDefault="0020049A" w:rsidP="003064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kern w:val="1"/>
              </w:rPr>
            </w:pPr>
          </w:p>
        </w:tc>
      </w:tr>
    </w:tbl>
    <w:p w:rsidR="0030645F" w:rsidRDefault="0030645F"/>
    <w:sectPr w:rsidR="0030645F" w:rsidSect="008C5871">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바탕">
    <w:charset w:val="4F"/>
    <w:family w:val="auto"/>
    <w:pitch w:val="variable"/>
    <w:sig w:usb0="00000001" w:usb1="00000000" w:usb2="01002406" w:usb3="00000000" w:csb0="00080000" w:csb1="00000000"/>
  </w:font>
  <w:font w:name="Times New Roman">
    <w:panose1 w:val="020206030504050203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useFELayout/>
    <w:doNotAutofitConstrainedTables/>
    <w:doNotVertAlignCellWithSp/>
    <w:doNotBreakConstrainedForcedTable/>
    <w:useAnsiKerningPairs/>
    <w:cachedColBalance/>
    <w:splitPgBreakAndParaMark/>
  </w:compat>
  <w:rsids>
    <w:rsidRoot w:val="0020049A"/>
    <w:rsid w:val="0020049A"/>
    <w:rsid w:val="00204C4D"/>
    <w:rsid w:val="00291FD7"/>
    <w:rsid w:val="00300B36"/>
    <w:rsid w:val="0030645F"/>
    <w:rsid w:val="00326C35"/>
    <w:rsid w:val="00390C95"/>
    <w:rsid w:val="00414FED"/>
    <w:rsid w:val="0060628E"/>
    <w:rsid w:val="007B521C"/>
    <w:rsid w:val="00831E6B"/>
    <w:rsid w:val="008C5871"/>
    <w:rsid w:val="009C4920"/>
    <w:rsid w:val="00A0641E"/>
    <w:rsid w:val="00A37A4D"/>
    <w:rsid w:val="00AE65AD"/>
    <w:rsid w:val="00BB7440"/>
    <w:rsid w:val="00DB6C05"/>
    <w:rsid w:val="00FA134D"/>
    <w:rsid w:val="00FB49BF"/>
  </w:rsids>
  <m:mathPr>
    <m:mathFont m:val="+mn-c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바탕"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049A"/>
    <w:rPr>
      <w:rFonts w:ascii="Times New Roman" w:eastAsia="ＭＳ 明朝"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3</Pages>
  <Words>489</Words>
  <Characters>2792</Characters>
  <Application>Microsoft Word 12.1.0</Application>
  <DocSecurity>0</DocSecurity>
  <Lines>23</Lines>
  <Paragraphs>5</Paragraphs>
  <ScaleCrop>false</ScaleCrop>
  <LinksUpToDate>false</LinksUpToDate>
  <CharactersWithSpaces>3428</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Boram Lee</dc:creator>
  <cp:keywords/>
  <cp:lastModifiedBy>Boram Lee</cp:lastModifiedBy>
  <cp:revision>20</cp:revision>
  <dcterms:created xsi:type="dcterms:W3CDTF">2009-09-17T11:45:00Z</dcterms:created>
  <dcterms:modified xsi:type="dcterms:W3CDTF">2009-09-17T12:36:00Z</dcterms:modified>
</cp:coreProperties>
</file>